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8B3" w:rsidRDefault="005C08B3" w:rsidP="005C08B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Корюкаев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4766D" w:rsidRPr="00CF771A" w:rsidRDefault="005C08B3" w:rsidP="005C08B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Заслуженный эколог РФ</w:t>
      </w:r>
    </w:p>
    <w:p w:rsidR="0026752E" w:rsidRDefault="0026752E" w:rsidP="008F28B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08B3" w:rsidRDefault="0026752E" w:rsidP="008F28B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5C08B3">
        <w:rPr>
          <w:rFonts w:ascii="Times New Roman" w:hAnsi="Times New Roman" w:cs="Times New Roman"/>
          <w:b/>
          <w:sz w:val="24"/>
          <w:szCs w:val="24"/>
        </w:rPr>
        <w:t>илосы – цементная бомба. Особенности и защита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4766D" w:rsidRPr="00CF771A" w:rsidRDefault="00AA655B" w:rsidP="002675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771A">
        <w:rPr>
          <w:rFonts w:ascii="Times New Roman" w:hAnsi="Times New Roman" w:cs="Times New Roman"/>
          <w:b/>
          <w:sz w:val="24"/>
          <w:szCs w:val="24"/>
        </w:rPr>
        <w:t>Цементные заводы – I категория экологически опасных промышленных объектов.</w:t>
      </w:r>
    </w:p>
    <w:p w:rsidR="00094667" w:rsidRPr="006B3E9F" w:rsidRDefault="00D577E9" w:rsidP="00AA655B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F771A">
        <w:rPr>
          <w:rFonts w:ascii="Times New Roman" w:hAnsi="Times New Roman" w:cs="Times New Roman"/>
          <w:sz w:val="24"/>
          <w:szCs w:val="24"/>
        </w:rPr>
        <w:t xml:space="preserve">В 2019  году более 50 цементных заводов </w:t>
      </w:r>
      <w:r w:rsidR="004D3689" w:rsidRPr="00CF771A">
        <w:rPr>
          <w:rFonts w:ascii="Times New Roman" w:hAnsi="Times New Roman" w:cs="Times New Roman"/>
          <w:sz w:val="24"/>
          <w:szCs w:val="24"/>
        </w:rPr>
        <w:t xml:space="preserve"> </w:t>
      </w:r>
      <w:r w:rsidR="00DD3DF8" w:rsidRPr="00CF771A">
        <w:rPr>
          <w:rFonts w:ascii="Times New Roman" w:hAnsi="Times New Roman" w:cs="Times New Roman"/>
          <w:sz w:val="24"/>
          <w:szCs w:val="24"/>
        </w:rPr>
        <w:t xml:space="preserve">страны </w:t>
      </w:r>
      <w:r w:rsidRPr="00CF771A">
        <w:rPr>
          <w:rFonts w:ascii="Times New Roman" w:hAnsi="Times New Roman" w:cs="Times New Roman"/>
          <w:sz w:val="24"/>
          <w:szCs w:val="24"/>
        </w:rPr>
        <w:t xml:space="preserve">изготовили почти 60 миллионов цемента. </w:t>
      </w:r>
      <w:r w:rsidR="006D7258" w:rsidRPr="00CF771A">
        <w:rPr>
          <w:rFonts w:ascii="Times New Roman" w:hAnsi="Times New Roman" w:cs="Times New Roman"/>
          <w:sz w:val="24"/>
          <w:szCs w:val="24"/>
        </w:rPr>
        <w:t xml:space="preserve">Весовая доля пылевой фракции </w:t>
      </w:r>
      <w:r w:rsidR="008F3E7C" w:rsidRPr="00CF771A">
        <w:rPr>
          <w:rFonts w:ascii="Times New Roman" w:hAnsi="Times New Roman" w:cs="Times New Roman"/>
          <w:sz w:val="24"/>
          <w:szCs w:val="24"/>
        </w:rPr>
        <w:t>готово</w:t>
      </w:r>
      <w:r w:rsidR="00094667" w:rsidRPr="00CF771A">
        <w:rPr>
          <w:rFonts w:ascii="Times New Roman" w:hAnsi="Times New Roman" w:cs="Times New Roman"/>
          <w:sz w:val="24"/>
          <w:szCs w:val="24"/>
        </w:rPr>
        <w:t>го</w:t>
      </w:r>
      <w:r w:rsidR="006D7258" w:rsidRPr="00CF771A">
        <w:rPr>
          <w:rFonts w:ascii="Times New Roman" w:hAnsi="Times New Roman" w:cs="Times New Roman"/>
          <w:sz w:val="24"/>
          <w:szCs w:val="24"/>
        </w:rPr>
        <w:t xml:space="preserve"> цементе составляет  4%, в результате</w:t>
      </w:r>
      <w:r w:rsidR="008F3E7C" w:rsidRPr="00CF771A">
        <w:rPr>
          <w:rFonts w:ascii="Times New Roman" w:hAnsi="Times New Roman" w:cs="Times New Roman"/>
          <w:sz w:val="24"/>
          <w:szCs w:val="24"/>
        </w:rPr>
        <w:t xml:space="preserve"> пр</w:t>
      </w:r>
      <w:r w:rsidR="006D7258" w:rsidRPr="00CF771A">
        <w:rPr>
          <w:rFonts w:ascii="Times New Roman" w:hAnsi="Times New Roman" w:cs="Times New Roman"/>
          <w:sz w:val="24"/>
          <w:szCs w:val="24"/>
        </w:rPr>
        <w:t>оизведенный страной цемент прин</w:t>
      </w:r>
      <w:r w:rsidR="008F3E7C" w:rsidRPr="00CF771A">
        <w:rPr>
          <w:rFonts w:ascii="Times New Roman" w:hAnsi="Times New Roman" w:cs="Times New Roman"/>
          <w:sz w:val="24"/>
          <w:szCs w:val="24"/>
        </w:rPr>
        <w:t>ес</w:t>
      </w:r>
      <w:r w:rsidR="006D7258" w:rsidRPr="00CF771A">
        <w:rPr>
          <w:rFonts w:ascii="Times New Roman" w:hAnsi="Times New Roman" w:cs="Times New Roman"/>
          <w:sz w:val="24"/>
          <w:szCs w:val="24"/>
        </w:rPr>
        <w:t xml:space="preserve"> в окружающую среду порядка </w:t>
      </w:r>
      <w:r w:rsidR="00DD3DF8" w:rsidRPr="00CF771A">
        <w:rPr>
          <w:rFonts w:ascii="Times New Roman" w:hAnsi="Times New Roman" w:cs="Times New Roman"/>
          <w:sz w:val="24"/>
          <w:szCs w:val="24"/>
        </w:rPr>
        <w:t xml:space="preserve"> 2,5 миллиона тонн цементной пыли.</w:t>
      </w:r>
      <w:r w:rsidR="00AA655B" w:rsidRPr="00CF771A">
        <w:rPr>
          <w:rFonts w:ascii="Times New Roman" w:hAnsi="Times New Roman" w:cs="Times New Roman"/>
          <w:sz w:val="24"/>
          <w:szCs w:val="24"/>
        </w:rPr>
        <w:t xml:space="preserve"> </w:t>
      </w:r>
      <w:r w:rsidR="00DD3DF8" w:rsidRPr="00CF771A">
        <w:rPr>
          <w:rFonts w:ascii="Times New Roman" w:hAnsi="Times New Roman" w:cs="Times New Roman"/>
          <w:sz w:val="24"/>
          <w:szCs w:val="24"/>
        </w:rPr>
        <w:t xml:space="preserve"> </w:t>
      </w:r>
      <w:r w:rsidR="006D7258" w:rsidRPr="00CF771A">
        <w:rPr>
          <w:rFonts w:ascii="Times New Roman" w:hAnsi="Times New Roman" w:cs="Times New Roman"/>
          <w:sz w:val="24"/>
          <w:szCs w:val="24"/>
        </w:rPr>
        <w:t>О</w:t>
      </w:r>
      <w:r w:rsidR="00DD3DF8" w:rsidRPr="00CF771A">
        <w:rPr>
          <w:rFonts w:ascii="Times New Roman" w:hAnsi="Times New Roman" w:cs="Times New Roman"/>
          <w:sz w:val="24"/>
          <w:szCs w:val="24"/>
        </w:rPr>
        <w:t>бразование пыли при производстве  цемента чрезвычайно велико.</w:t>
      </w:r>
      <w:r w:rsidR="008F3E7C" w:rsidRPr="00CF771A">
        <w:rPr>
          <w:rFonts w:ascii="Times New Roman" w:hAnsi="Times New Roman" w:cs="Times New Roman"/>
          <w:sz w:val="24"/>
          <w:szCs w:val="24"/>
        </w:rPr>
        <w:t xml:space="preserve"> Механическая обработка, сушка, обжиг  рудных материалов (известь, глина), и добавок (шлаки и зола), перемещение и складирование фабрикатов и готовой продукции являются стационарными источниками загрязнения атмосферы населенных мест, где расположены цементные заводы. </w:t>
      </w:r>
      <w:r w:rsidR="00094667" w:rsidRPr="00CF771A">
        <w:rPr>
          <w:rFonts w:ascii="Times New Roman" w:hAnsi="Times New Roman" w:cs="Times New Roman"/>
          <w:sz w:val="24"/>
          <w:szCs w:val="24"/>
        </w:rPr>
        <w:t>Влияние выбросов вредных веществ от производства цемента на атмосферу населенных мест и здоровье населения городов,</w:t>
      </w:r>
      <w:r w:rsidR="00533A2E" w:rsidRPr="00CF771A">
        <w:rPr>
          <w:rFonts w:ascii="Times New Roman" w:hAnsi="Times New Roman" w:cs="Times New Roman"/>
          <w:sz w:val="24"/>
          <w:szCs w:val="24"/>
        </w:rPr>
        <w:t xml:space="preserve"> </w:t>
      </w:r>
      <w:r w:rsidR="00094667" w:rsidRPr="00CF771A">
        <w:rPr>
          <w:rFonts w:ascii="Times New Roman" w:hAnsi="Times New Roman" w:cs="Times New Roman"/>
          <w:sz w:val="24"/>
          <w:szCs w:val="24"/>
        </w:rPr>
        <w:t>где расположены предприятия по производству цемента достаточно известно, широко освещается в СМИ и научной печати. От цементной пыли страдают флора, фауна и человек.</w:t>
      </w:r>
      <w:r w:rsidR="006B3E9F" w:rsidRPr="006B3E9F">
        <w:rPr>
          <w:rFonts w:ascii="Times New Roman" w:hAnsi="Times New Roman" w:cs="Times New Roman"/>
          <w:sz w:val="24"/>
          <w:szCs w:val="24"/>
        </w:rPr>
        <w:t>[1,2]</w:t>
      </w:r>
    </w:p>
    <w:p w:rsidR="00410C57" w:rsidRPr="006B3E9F" w:rsidRDefault="00DD3DF8" w:rsidP="00410C57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F771A">
        <w:rPr>
          <w:rFonts w:ascii="Times New Roman" w:hAnsi="Times New Roman" w:cs="Times New Roman"/>
          <w:sz w:val="24"/>
          <w:szCs w:val="24"/>
        </w:rPr>
        <w:t>По этой причине п</w:t>
      </w:r>
      <w:r w:rsidR="00410C57" w:rsidRPr="00CF771A">
        <w:rPr>
          <w:rFonts w:ascii="Times New Roman" w:hAnsi="Times New Roman" w:cs="Times New Roman"/>
          <w:sz w:val="24"/>
          <w:szCs w:val="24"/>
        </w:rPr>
        <w:t xml:space="preserve">роизводство цемента </w:t>
      </w:r>
      <w:r w:rsidRPr="00CF771A">
        <w:rPr>
          <w:rFonts w:ascii="Times New Roman" w:hAnsi="Times New Roman" w:cs="Times New Roman"/>
          <w:sz w:val="24"/>
          <w:szCs w:val="24"/>
        </w:rPr>
        <w:t>отн</w:t>
      </w:r>
      <w:r w:rsidR="00094667" w:rsidRPr="00CF771A">
        <w:rPr>
          <w:rFonts w:ascii="Times New Roman" w:hAnsi="Times New Roman" w:cs="Times New Roman"/>
          <w:sz w:val="24"/>
          <w:szCs w:val="24"/>
        </w:rPr>
        <w:t>е</w:t>
      </w:r>
      <w:r w:rsidRPr="00CF771A">
        <w:rPr>
          <w:rFonts w:ascii="Times New Roman" w:hAnsi="Times New Roman" w:cs="Times New Roman"/>
          <w:sz w:val="24"/>
          <w:szCs w:val="24"/>
        </w:rPr>
        <w:t>с</w:t>
      </w:r>
      <w:r w:rsidR="00094667" w:rsidRPr="00CF771A">
        <w:rPr>
          <w:rFonts w:ascii="Times New Roman" w:hAnsi="Times New Roman" w:cs="Times New Roman"/>
          <w:sz w:val="24"/>
          <w:szCs w:val="24"/>
        </w:rPr>
        <w:t>ено</w:t>
      </w:r>
      <w:r w:rsidRPr="00CF771A">
        <w:rPr>
          <w:rFonts w:ascii="Times New Roman" w:hAnsi="Times New Roman" w:cs="Times New Roman"/>
          <w:sz w:val="24"/>
          <w:szCs w:val="24"/>
        </w:rPr>
        <w:t xml:space="preserve"> к</w:t>
      </w:r>
      <w:r w:rsidR="00410C57" w:rsidRPr="00CF771A">
        <w:rPr>
          <w:rFonts w:ascii="Times New Roman" w:hAnsi="Times New Roman" w:cs="Times New Roman"/>
          <w:sz w:val="24"/>
          <w:szCs w:val="24"/>
        </w:rPr>
        <w:t xml:space="preserve">  I категории опасных объектов, оказывающих воздействие на окружающую среду.  Профильные предприятия цементной промышленности рассматриваются как объекты, деятельность которых оказывает значительное негативное воздействие на окружающую среду, отнесены к областям применения наилучших доступных технологий (НДТ) и обязаны получать комплексные экологические разрешения на осуществление своей деятельности. </w:t>
      </w:r>
      <w:r w:rsidR="006B3E9F" w:rsidRPr="006B3E9F">
        <w:rPr>
          <w:rFonts w:ascii="Times New Roman" w:hAnsi="Times New Roman" w:cs="Times New Roman"/>
          <w:sz w:val="24"/>
          <w:szCs w:val="24"/>
        </w:rPr>
        <w:t>[3</w:t>
      </w:r>
      <w:r w:rsidR="006B3E9F" w:rsidRPr="003976E5">
        <w:rPr>
          <w:rFonts w:ascii="Times New Roman" w:hAnsi="Times New Roman" w:cs="Times New Roman"/>
          <w:sz w:val="24"/>
          <w:szCs w:val="24"/>
        </w:rPr>
        <w:t>-6</w:t>
      </w:r>
      <w:r w:rsidR="006B3E9F" w:rsidRPr="006B3E9F">
        <w:rPr>
          <w:rFonts w:ascii="Times New Roman" w:hAnsi="Times New Roman" w:cs="Times New Roman"/>
          <w:sz w:val="24"/>
          <w:szCs w:val="24"/>
        </w:rPr>
        <w:t>]</w:t>
      </w:r>
    </w:p>
    <w:p w:rsidR="00491605" w:rsidRPr="006B3E9F" w:rsidRDefault="00491605" w:rsidP="0026752E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sz w:val="24"/>
          <w:szCs w:val="24"/>
        </w:rPr>
        <w:t xml:space="preserve">Процесс внедрения новых технологий производства цемента с сокращение вредных выбросов в окружающую среду в настоящее время активизировался. Появились новые предложения по пылеулавливанию, которые осваиваются предприятиями с разной эффективностью. </w:t>
      </w:r>
      <w:r w:rsidR="006B3E9F" w:rsidRPr="003976E5">
        <w:rPr>
          <w:rFonts w:ascii="Times New Roman" w:hAnsi="Times New Roman" w:cs="Times New Roman"/>
          <w:bCs/>
          <w:sz w:val="24"/>
          <w:szCs w:val="24"/>
        </w:rPr>
        <w:t>[7]</w:t>
      </w:r>
      <w:r w:rsidR="002675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F771A">
        <w:rPr>
          <w:rFonts w:ascii="Times New Roman" w:hAnsi="Times New Roman" w:cs="Times New Roman"/>
          <w:bCs/>
          <w:sz w:val="24"/>
          <w:szCs w:val="24"/>
        </w:rPr>
        <w:t>Например, АО «</w:t>
      </w:r>
      <w:proofErr w:type="spellStart"/>
      <w:r w:rsidRPr="00CF771A">
        <w:rPr>
          <w:rFonts w:ascii="Times New Roman" w:hAnsi="Times New Roman" w:cs="Times New Roman"/>
          <w:bCs/>
          <w:sz w:val="24"/>
          <w:szCs w:val="24"/>
        </w:rPr>
        <w:t>Искитцемент</w:t>
      </w:r>
      <w:proofErr w:type="spellEnd"/>
      <w:r w:rsidRPr="00CF771A">
        <w:rPr>
          <w:rFonts w:ascii="Times New Roman" w:hAnsi="Times New Roman" w:cs="Times New Roman"/>
          <w:bCs/>
          <w:sz w:val="24"/>
          <w:szCs w:val="24"/>
        </w:rPr>
        <w:t xml:space="preserve">» Новосибирской области  после замены батарейных циклонов на колосниковом холодильнике рукавным фильтром австрийской фирмы </w:t>
      </w:r>
      <w:proofErr w:type="spellStart"/>
      <w:r w:rsidRPr="00CF771A">
        <w:rPr>
          <w:rFonts w:ascii="Times New Roman" w:hAnsi="Times New Roman" w:cs="Times New Roman"/>
          <w:bCs/>
          <w:sz w:val="24"/>
          <w:szCs w:val="24"/>
          <w:lang w:val="en-US"/>
        </w:rPr>
        <w:t>Scheuch</w:t>
      </w:r>
      <w:proofErr w:type="spellEnd"/>
      <w:r w:rsidRPr="00CF771A">
        <w:rPr>
          <w:rFonts w:ascii="Times New Roman" w:hAnsi="Times New Roman" w:cs="Times New Roman"/>
          <w:bCs/>
          <w:sz w:val="24"/>
          <w:szCs w:val="24"/>
        </w:rPr>
        <w:t xml:space="preserve">, с </w:t>
      </w:r>
      <w:proofErr w:type="spellStart"/>
      <w:r w:rsidRPr="00CF771A">
        <w:rPr>
          <w:rFonts w:ascii="Times New Roman" w:hAnsi="Times New Roman" w:cs="Times New Roman"/>
          <w:bCs/>
          <w:sz w:val="24"/>
          <w:szCs w:val="24"/>
        </w:rPr>
        <w:t>К</w:t>
      </w:r>
      <w:r w:rsidRPr="00CF771A">
        <w:rPr>
          <w:rFonts w:ascii="Times New Roman" w:hAnsi="Times New Roman" w:cs="Times New Roman"/>
          <w:bCs/>
          <w:sz w:val="24"/>
          <w:szCs w:val="24"/>
          <w:vertAlign w:val="subscript"/>
        </w:rPr>
        <w:t>эф</w:t>
      </w:r>
      <w:proofErr w:type="spellEnd"/>
      <w:r w:rsidRPr="00CF771A">
        <w:rPr>
          <w:rFonts w:ascii="Times New Roman" w:hAnsi="Times New Roman" w:cs="Times New Roman"/>
          <w:bCs/>
          <w:sz w:val="24"/>
          <w:szCs w:val="24"/>
        </w:rPr>
        <w:t xml:space="preserve"> 99,9% получил в </w:t>
      </w:r>
      <w:proofErr w:type="spellStart"/>
      <w:r w:rsidRPr="00CF771A">
        <w:rPr>
          <w:rFonts w:ascii="Times New Roman" w:hAnsi="Times New Roman" w:cs="Times New Roman"/>
          <w:bCs/>
          <w:sz w:val="24"/>
          <w:szCs w:val="24"/>
        </w:rPr>
        <w:t>Госэконадзоре</w:t>
      </w:r>
      <w:proofErr w:type="spellEnd"/>
      <w:r w:rsidRPr="00CF771A">
        <w:rPr>
          <w:rFonts w:ascii="Times New Roman" w:hAnsi="Times New Roman" w:cs="Times New Roman"/>
          <w:bCs/>
          <w:sz w:val="24"/>
          <w:szCs w:val="24"/>
        </w:rPr>
        <w:t xml:space="preserve"> «Полное комплексное экологическое разрешение». Несмотря на это  концентрации пыли в городе </w:t>
      </w:r>
      <w:proofErr w:type="spellStart"/>
      <w:r w:rsidRPr="00CF771A">
        <w:rPr>
          <w:rFonts w:ascii="Times New Roman" w:hAnsi="Times New Roman" w:cs="Times New Roman"/>
          <w:bCs/>
          <w:sz w:val="24"/>
          <w:szCs w:val="24"/>
        </w:rPr>
        <w:t>Искитим</w:t>
      </w:r>
      <w:proofErr w:type="spellEnd"/>
      <w:r w:rsidRPr="00CF771A">
        <w:rPr>
          <w:rFonts w:ascii="Times New Roman" w:hAnsi="Times New Roman" w:cs="Times New Roman"/>
          <w:bCs/>
          <w:sz w:val="24"/>
          <w:szCs w:val="24"/>
        </w:rPr>
        <w:t xml:space="preserve"> по данным </w:t>
      </w:r>
      <w:proofErr w:type="spellStart"/>
      <w:r w:rsidRPr="00CF771A">
        <w:rPr>
          <w:rFonts w:ascii="Times New Roman" w:hAnsi="Times New Roman" w:cs="Times New Roman"/>
          <w:bCs/>
          <w:sz w:val="24"/>
          <w:szCs w:val="24"/>
        </w:rPr>
        <w:t>Госдоклада</w:t>
      </w:r>
      <w:proofErr w:type="spellEnd"/>
      <w:r w:rsidRPr="00CF771A">
        <w:rPr>
          <w:rFonts w:ascii="Times New Roman" w:hAnsi="Times New Roman" w:cs="Times New Roman"/>
          <w:bCs/>
          <w:sz w:val="24"/>
          <w:szCs w:val="24"/>
        </w:rPr>
        <w:t xml:space="preserve"> о состоянии и об охране окружающей среды Новосибирской области остаются высокими и превышают ПДК.</w:t>
      </w:r>
      <w:r w:rsidR="006B3E9F" w:rsidRPr="006B3E9F">
        <w:rPr>
          <w:rFonts w:ascii="Times New Roman" w:hAnsi="Times New Roman" w:cs="Times New Roman"/>
          <w:bCs/>
          <w:sz w:val="24"/>
          <w:szCs w:val="24"/>
        </w:rPr>
        <w:t>[8]</w:t>
      </w:r>
    </w:p>
    <w:p w:rsidR="006471D0" w:rsidRPr="00CF771A" w:rsidRDefault="006471D0" w:rsidP="006471D0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sz w:val="24"/>
          <w:szCs w:val="24"/>
        </w:rPr>
        <w:lastRenderedPageBreak/>
        <w:t>Произведенные на предприятиях цементной промышленности миллионы тонн цемента перевозятся по всем федеральным округам страны и на предприятиях железобетонных изделий (ЖБИ) и бетонных заводах превращаются в товарный бетон и раствор, использованный при строительстве зданий и сооружений. Количество потребителей цемента в сотни раз превышает количество производителей. Только в Петербурге бетонный раствор предлагают более 80 предприятий, а изделия из железобетона производят около 200 различных предприятий города. Практически все они расположены  в селитебных зонах города</w:t>
      </w:r>
      <w:r w:rsidR="00640099" w:rsidRPr="00CF771A">
        <w:rPr>
          <w:rFonts w:ascii="Times New Roman" w:hAnsi="Times New Roman" w:cs="Times New Roman"/>
          <w:bCs/>
          <w:sz w:val="24"/>
          <w:szCs w:val="24"/>
        </w:rPr>
        <w:t xml:space="preserve"> и фактически перераспределяют пыль цемента по всей жилой территории страны.</w:t>
      </w:r>
      <w:r w:rsidRPr="00CF771A"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782BB6" w:rsidRPr="00CF771A" w:rsidRDefault="00782BB6" w:rsidP="0026752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F771A">
        <w:rPr>
          <w:rFonts w:ascii="Times New Roman" w:hAnsi="Times New Roman" w:cs="Times New Roman"/>
          <w:b/>
          <w:bCs/>
          <w:sz w:val="24"/>
          <w:szCs w:val="24"/>
        </w:rPr>
        <w:t xml:space="preserve">Цементная пыль </w:t>
      </w:r>
      <w:r w:rsidR="00310AA9" w:rsidRPr="00CF771A">
        <w:rPr>
          <w:rFonts w:ascii="Times New Roman" w:hAnsi="Times New Roman" w:cs="Times New Roman"/>
          <w:b/>
          <w:bCs/>
          <w:sz w:val="24"/>
          <w:szCs w:val="24"/>
        </w:rPr>
        <w:t>– концентратор токсичных веществ</w:t>
      </w:r>
      <w:r w:rsidRPr="00CF771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91605" w:rsidRPr="00CF771A" w:rsidRDefault="00491605" w:rsidP="00491605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sz w:val="24"/>
          <w:szCs w:val="24"/>
        </w:rPr>
        <w:t>Ц</w:t>
      </w:r>
      <w:r w:rsidR="00807367" w:rsidRPr="00CF771A">
        <w:rPr>
          <w:rFonts w:ascii="Times New Roman" w:hAnsi="Times New Roman" w:cs="Times New Roman"/>
          <w:bCs/>
          <w:sz w:val="24"/>
          <w:szCs w:val="24"/>
        </w:rPr>
        <w:t>ементн</w:t>
      </w:r>
      <w:r w:rsidRPr="00CF771A">
        <w:rPr>
          <w:rFonts w:ascii="Times New Roman" w:hAnsi="Times New Roman" w:cs="Times New Roman"/>
          <w:bCs/>
          <w:sz w:val="24"/>
          <w:szCs w:val="24"/>
        </w:rPr>
        <w:t>ая</w:t>
      </w:r>
      <w:r w:rsidR="00807367" w:rsidRPr="00CF771A">
        <w:rPr>
          <w:rFonts w:ascii="Times New Roman" w:hAnsi="Times New Roman" w:cs="Times New Roman"/>
          <w:bCs/>
          <w:sz w:val="24"/>
          <w:szCs w:val="24"/>
        </w:rPr>
        <w:t xml:space="preserve"> пыл</w:t>
      </w:r>
      <w:r w:rsidRPr="00CF771A">
        <w:rPr>
          <w:rFonts w:ascii="Times New Roman" w:hAnsi="Times New Roman" w:cs="Times New Roman"/>
          <w:bCs/>
          <w:sz w:val="24"/>
          <w:szCs w:val="24"/>
        </w:rPr>
        <w:t xml:space="preserve">ь токсикологами  первоначально отнесена к умеренно токсичным соединениям кальция. </w:t>
      </w:r>
      <w:r w:rsidR="00807367" w:rsidRPr="00CF771A">
        <w:rPr>
          <w:rFonts w:ascii="Times New Roman" w:hAnsi="Times New Roman" w:cs="Times New Roman"/>
          <w:bCs/>
          <w:sz w:val="24"/>
          <w:szCs w:val="24"/>
        </w:rPr>
        <w:t xml:space="preserve">Предельно </w:t>
      </w:r>
      <w:proofErr w:type="gramStart"/>
      <w:r w:rsidR="00807367" w:rsidRPr="00CF771A">
        <w:rPr>
          <w:rFonts w:ascii="Times New Roman" w:hAnsi="Times New Roman" w:cs="Times New Roman"/>
          <w:bCs/>
          <w:sz w:val="24"/>
          <w:szCs w:val="24"/>
        </w:rPr>
        <w:t>допустим</w:t>
      </w:r>
      <w:r w:rsidR="009337E1" w:rsidRPr="00CF771A">
        <w:rPr>
          <w:rFonts w:ascii="Times New Roman" w:hAnsi="Times New Roman" w:cs="Times New Roman"/>
          <w:bCs/>
          <w:sz w:val="24"/>
          <w:szCs w:val="24"/>
        </w:rPr>
        <w:t>ые</w:t>
      </w:r>
      <w:proofErr w:type="gramEnd"/>
      <w:r w:rsidR="00807367" w:rsidRPr="00CF771A">
        <w:rPr>
          <w:rFonts w:ascii="Times New Roman" w:hAnsi="Times New Roman" w:cs="Times New Roman"/>
          <w:bCs/>
          <w:sz w:val="24"/>
          <w:szCs w:val="24"/>
        </w:rPr>
        <w:t xml:space="preserve"> концентрация пыли цемента в воздухе </w:t>
      </w:r>
      <w:r w:rsidR="009337E1" w:rsidRPr="00CF771A">
        <w:rPr>
          <w:rFonts w:ascii="Times New Roman" w:hAnsi="Times New Roman" w:cs="Times New Roman"/>
          <w:bCs/>
          <w:sz w:val="24"/>
          <w:szCs w:val="24"/>
        </w:rPr>
        <w:t>приближаются</w:t>
      </w:r>
      <w:r w:rsidRPr="00CF771A">
        <w:rPr>
          <w:rFonts w:ascii="Times New Roman" w:hAnsi="Times New Roman" w:cs="Times New Roman"/>
          <w:bCs/>
          <w:sz w:val="24"/>
          <w:szCs w:val="24"/>
        </w:rPr>
        <w:t xml:space="preserve"> к малотоксичным </w:t>
      </w:r>
      <w:r w:rsidR="009337E1" w:rsidRPr="00CF771A">
        <w:rPr>
          <w:rFonts w:ascii="Times New Roman" w:hAnsi="Times New Roman" w:cs="Times New Roman"/>
          <w:bCs/>
          <w:sz w:val="24"/>
          <w:szCs w:val="24"/>
        </w:rPr>
        <w:t>веществам. С</w:t>
      </w:r>
      <w:r w:rsidR="00807367" w:rsidRPr="00CF771A">
        <w:rPr>
          <w:rFonts w:ascii="Times New Roman" w:hAnsi="Times New Roman" w:cs="Times New Roman"/>
          <w:bCs/>
          <w:sz w:val="24"/>
          <w:szCs w:val="24"/>
        </w:rPr>
        <w:t>реднесменная</w:t>
      </w:r>
      <w:r w:rsidR="009337E1" w:rsidRPr="00CF771A">
        <w:rPr>
          <w:rFonts w:ascii="Times New Roman" w:hAnsi="Times New Roman" w:cs="Times New Roman"/>
          <w:bCs/>
          <w:sz w:val="24"/>
          <w:szCs w:val="24"/>
        </w:rPr>
        <w:t xml:space="preserve"> концентрация пыли в воздухе рабочей зоны ПДК равна</w:t>
      </w:r>
      <w:r w:rsidR="00302B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37E1" w:rsidRPr="00CF771A">
        <w:rPr>
          <w:rFonts w:ascii="Times New Roman" w:hAnsi="Times New Roman" w:cs="Times New Roman"/>
          <w:bCs/>
          <w:sz w:val="24"/>
          <w:szCs w:val="24"/>
        </w:rPr>
        <w:t>8 мг/м</w:t>
      </w:r>
      <w:r w:rsidR="009337E1" w:rsidRPr="00CF771A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807367" w:rsidRPr="00CF771A">
        <w:rPr>
          <w:rFonts w:ascii="Times New Roman" w:hAnsi="Times New Roman" w:cs="Times New Roman"/>
          <w:bCs/>
          <w:sz w:val="24"/>
          <w:szCs w:val="24"/>
        </w:rPr>
        <w:t xml:space="preserve">.  В атмосферном воздухе населенных мест </w:t>
      </w:r>
      <w:r w:rsidR="009337E1" w:rsidRPr="00CF771A">
        <w:rPr>
          <w:rFonts w:ascii="Times New Roman" w:hAnsi="Times New Roman" w:cs="Times New Roman"/>
          <w:bCs/>
          <w:sz w:val="24"/>
          <w:szCs w:val="24"/>
        </w:rPr>
        <w:t xml:space="preserve">максимально </w:t>
      </w:r>
      <w:proofErr w:type="gramStart"/>
      <w:r w:rsidR="009337E1" w:rsidRPr="00CF771A">
        <w:rPr>
          <w:rFonts w:ascii="Times New Roman" w:hAnsi="Times New Roman" w:cs="Times New Roman"/>
          <w:bCs/>
          <w:sz w:val="24"/>
          <w:szCs w:val="24"/>
        </w:rPr>
        <w:t>разовая</w:t>
      </w:r>
      <w:proofErr w:type="gramEnd"/>
      <w:r w:rsidR="009337E1" w:rsidRPr="00CF771A">
        <w:rPr>
          <w:rFonts w:ascii="Times New Roman" w:hAnsi="Times New Roman" w:cs="Times New Roman"/>
          <w:bCs/>
          <w:sz w:val="24"/>
          <w:szCs w:val="24"/>
        </w:rPr>
        <w:t xml:space="preserve"> ПДК равна </w:t>
      </w:r>
      <w:r w:rsidR="00807367" w:rsidRPr="00CF771A">
        <w:rPr>
          <w:rFonts w:ascii="Times New Roman" w:hAnsi="Times New Roman" w:cs="Times New Roman"/>
          <w:bCs/>
          <w:sz w:val="24"/>
          <w:szCs w:val="24"/>
        </w:rPr>
        <w:t>0,3 мг/м</w:t>
      </w:r>
      <w:r w:rsidR="00807367" w:rsidRPr="00CF771A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807367" w:rsidRPr="00CF771A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9337E1" w:rsidRPr="00CF771A">
        <w:rPr>
          <w:rFonts w:ascii="Times New Roman" w:hAnsi="Times New Roman" w:cs="Times New Roman"/>
          <w:bCs/>
          <w:sz w:val="24"/>
          <w:szCs w:val="24"/>
        </w:rPr>
        <w:t xml:space="preserve">среднесуточная </w:t>
      </w:r>
      <w:r w:rsidR="00807367" w:rsidRPr="00CF771A">
        <w:rPr>
          <w:rFonts w:ascii="Times New Roman" w:hAnsi="Times New Roman" w:cs="Times New Roman"/>
          <w:bCs/>
          <w:sz w:val="24"/>
          <w:szCs w:val="24"/>
        </w:rPr>
        <w:t>0,1 мг/м</w:t>
      </w:r>
      <w:r w:rsidR="00807367" w:rsidRPr="00CF771A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807367" w:rsidRPr="00CF771A">
        <w:rPr>
          <w:rFonts w:ascii="Times New Roman" w:hAnsi="Times New Roman" w:cs="Times New Roman"/>
          <w:bCs/>
          <w:sz w:val="24"/>
          <w:szCs w:val="24"/>
        </w:rPr>
        <w:t xml:space="preserve"> .</w:t>
      </w:r>
      <w:r w:rsidR="00675779" w:rsidRPr="00CF77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37E1" w:rsidRPr="00CF771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337E1" w:rsidRPr="00CF771A" w:rsidRDefault="009337E1" w:rsidP="00491605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sz w:val="24"/>
          <w:szCs w:val="24"/>
        </w:rPr>
        <w:t xml:space="preserve">Исследованиями последних лет установлено наличие токсичных микропримесей в цементной пыли, </w:t>
      </w:r>
      <w:r w:rsidR="00310AA9" w:rsidRPr="00CF771A">
        <w:rPr>
          <w:rFonts w:ascii="Times New Roman" w:hAnsi="Times New Roman" w:cs="Times New Roman"/>
          <w:bCs/>
          <w:sz w:val="24"/>
          <w:szCs w:val="24"/>
        </w:rPr>
        <w:t>удельное содержание которых возрастает с увеличением дисперсности.</w:t>
      </w:r>
    </w:p>
    <w:p w:rsidR="00310AA9" w:rsidRPr="00CF771A" w:rsidRDefault="00310AA9" w:rsidP="00310AA9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sz w:val="24"/>
          <w:szCs w:val="24"/>
        </w:rPr>
        <w:t xml:space="preserve">Поэтому для выбросов цементного производства с 2019 года установлены маркерные показатели загрязнения атмосферы. В таблице  1 приведены металлы, вклад соединений которых в общее количество цементной пыли составляет  более 1%. </w:t>
      </w:r>
    </w:p>
    <w:p w:rsidR="00310AA9" w:rsidRPr="00CF771A" w:rsidRDefault="00310AA9" w:rsidP="00310AA9">
      <w:pPr>
        <w:spacing w:line="360" w:lineRule="auto"/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sz w:val="24"/>
          <w:szCs w:val="24"/>
        </w:rPr>
        <w:t>Таблица 1</w:t>
      </w:r>
    </w:p>
    <w:p w:rsidR="00310AA9" w:rsidRPr="006B3E9F" w:rsidRDefault="00310AA9" w:rsidP="00310AA9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sz w:val="24"/>
          <w:szCs w:val="24"/>
        </w:rPr>
        <w:t>Содержание токсичных металлов в цементной пыли</w:t>
      </w:r>
      <w:r w:rsidR="006B3E9F" w:rsidRPr="006B3E9F">
        <w:rPr>
          <w:rFonts w:ascii="Times New Roman" w:hAnsi="Times New Roman" w:cs="Times New Roman"/>
          <w:bCs/>
          <w:sz w:val="24"/>
          <w:szCs w:val="24"/>
        </w:rPr>
        <w:t xml:space="preserve"> [9]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3829"/>
      </w:tblGrid>
      <w:tr w:rsidR="00310AA9" w:rsidRPr="00CF771A" w:rsidTr="008F306A"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Металл и его соединение </w:t>
            </w:r>
          </w:p>
        </w:tc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в цементной пыли %</w:t>
            </w:r>
          </w:p>
        </w:tc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ПДК в атмосферном воздухе мг/м</w:t>
            </w:r>
            <w:r w:rsidRPr="00CF771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29" w:type="dxa"/>
          </w:tcPr>
          <w:p w:rsidR="00310AA9" w:rsidRPr="00CF771A" w:rsidRDefault="00310AA9" w:rsidP="00310AA9">
            <w:pPr>
              <w:spacing w:after="200"/>
              <w:ind w:firstLine="7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0AA9" w:rsidRPr="00CF771A" w:rsidRDefault="00310AA9" w:rsidP="00310AA9">
            <w:pPr>
              <w:spacing w:after="200"/>
              <w:ind w:firstLine="7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Токсическое действие *</w:t>
            </w:r>
          </w:p>
          <w:p w:rsidR="00310AA9" w:rsidRPr="00CF771A" w:rsidRDefault="00310AA9" w:rsidP="00310AA9">
            <w:pPr>
              <w:spacing w:after="200"/>
              <w:ind w:firstLine="7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10AA9" w:rsidRPr="00CF771A" w:rsidTr="008F306A"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Диэтилртуть</w:t>
            </w:r>
            <w:proofErr w:type="spellEnd"/>
          </w:p>
        </w:tc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ind w:firstLine="7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3,7</w:t>
            </w:r>
          </w:p>
        </w:tc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ind w:firstLine="7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0,0003</w:t>
            </w:r>
          </w:p>
        </w:tc>
        <w:tc>
          <w:tcPr>
            <w:tcW w:w="3829" w:type="dxa"/>
          </w:tcPr>
          <w:p w:rsidR="00310AA9" w:rsidRPr="00CF771A" w:rsidRDefault="00310AA9" w:rsidP="00310AA9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Поражение ЦНС, почек, зрения, слуха. Пороки развития плода</w:t>
            </w:r>
          </w:p>
        </w:tc>
      </w:tr>
      <w:tr w:rsidR="00310AA9" w:rsidRPr="00CF771A" w:rsidTr="008F306A"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Кадмий оксид</w:t>
            </w:r>
          </w:p>
        </w:tc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ind w:firstLine="7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0,89</w:t>
            </w:r>
          </w:p>
        </w:tc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ind w:firstLine="7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0,0003</w:t>
            </w:r>
          </w:p>
        </w:tc>
        <w:tc>
          <w:tcPr>
            <w:tcW w:w="3829" w:type="dxa"/>
          </w:tcPr>
          <w:p w:rsidR="00310AA9" w:rsidRPr="00CF771A" w:rsidRDefault="00310AA9" w:rsidP="00310AA9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Многополярное действие - от гипертонии до канцерогенеза</w:t>
            </w:r>
          </w:p>
        </w:tc>
      </w:tr>
      <w:tr w:rsidR="00310AA9" w:rsidRPr="00CF771A" w:rsidTr="008F306A"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Медь оксид</w:t>
            </w:r>
          </w:p>
        </w:tc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ind w:firstLine="7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1,24</w:t>
            </w:r>
          </w:p>
        </w:tc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ind w:firstLine="7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0,002</w:t>
            </w:r>
          </w:p>
        </w:tc>
        <w:tc>
          <w:tcPr>
            <w:tcW w:w="3829" w:type="dxa"/>
          </w:tcPr>
          <w:p w:rsidR="00310AA9" w:rsidRPr="00CF771A" w:rsidRDefault="00310AA9" w:rsidP="00310AA9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Повреждение плода, нарушение овариально-менструального цикла (ОМЦ), течения родов и лактации. Поражение печени и почек. </w:t>
            </w: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Изменение обмена веществ.</w:t>
            </w:r>
          </w:p>
        </w:tc>
      </w:tr>
      <w:tr w:rsidR="00310AA9" w:rsidRPr="00CF771A" w:rsidTr="008F306A"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Свинец и его неорганические соединения</w:t>
            </w:r>
          </w:p>
        </w:tc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ind w:firstLine="7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1,51</w:t>
            </w:r>
          </w:p>
        </w:tc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ind w:firstLine="7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0,001</w:t>
            </w:r>
          </w:p>
        </w:tc>
        <w:tc>
          <w:tcPr>
            <w:tcW w:w="3829" w:type="dxa"/>
          </w:tcPr>
          <w:p w:rsidR="00310AA9" w:rsidRPr="00CF771A" w:rsidRDefault="00310AA9" w:rsidP="00310AA9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Поражение ЦНС, почек, органов </w:t>
            </w:r>
            <w:proofErr w:type="gramStart"/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Поражение</w:t>
            </w:r>
            <w:proofErr w:type="gramEnd"/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ЦНС, желудочно-кишечной системы, печени, почек. Боли в конечностях, нарушение сна кроветворения, авитаминозы</w:t>
            </w:r>
          </w:p>
        </w:tc>
      </w:tr>
      <w:tr w:rsidR="00310AA9" w:rsidRPr="00CF771A" w:rsidTr="008F306A"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Таллий карбонат</w:t>
            </w:r>
          </w:p>
        </w:tc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ind w:firstLine="7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1,07</w:t>
            </w:r>
          </w:p>
        </w:tc>
        <w:tc>
          <w:tcPr>
            <w:tcW w:w="1914" w:type="dxa"/>
          </w:tcPr>
          <w:p w:rsidR="00310AA9" w:rsidRPr="00CF771A" w:rsidRDefault="00310AA9" w:rsidP="00310AA9">
            <w:pPr>
              <w:spacing w:after="200"/>
              <w:ind w:firstLine="7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0,0004</w:t>
            </w:r>
          </w:p>
        </w:tc>
        <w:tc>
          <w:tcPr>
            <w:tcW w:w="3829" w:type="dxa"/>
          </w:tcPr>
          <w:p w:rsidR="00310AA9" w:rsidRPr="00CF771A" w:rsidRDefault="00310AA9" w:rsidP="00310AA9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Неврологические и желудочно-кишечные расстройства. Поражение почек. Выпадение волос</w:t>
            </w:r>
          </w:p>
        </w:tc>
      </w:tr>
    </w:tbl>
    <w:p w:rsidR="00310AA9" w:rsidRPr="00CF771A" w:rsidRDefault="00310AA9" w:rsidP="00310AA9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:rsidR="00E952CE" w:rsidRPr="003976E5" w:rsidRDefault="00E952CE" w:rsidP="00E952CE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sz w:val="24"/>
          <w:szCs w:val="24"/>
        </w:rPr>
        <w:t>Цементная пыль, так же как и цементный порошок неоднородна по химическому составу, так как товарный цемент</w:t>
      </w:r>
      <w:r w:rsidR="00302BAA">
        <w:rPr>
          <w:rFonts w:ascii="Times New Roman" w:hAnsi="Times New Roman" w:cs="Times New Roman"/>
          <w:bCs/>
          <w:sz w:val="24"/>
          <w:szCs w:val="24"/>
        </w:rPr>
        <w:t xml:space="preserve"> состоит</w:t>
      </w:r>
      <w:r w:rsidRPr="00CF771A">
        <w:rPr>
          <w:rFonts w:ascii="Times New Roman" w:hAnsi="Times New Roman" w:cs="Times New Roman"/>
          <w:bCs/>
          <w:sz w:val="24"/>
          <w:szCs w:val="24"/>
        </w:rPr>
        <w:t xml:space="preserve"> из собственно портландцемента и минеральных добавок, процентное содержание которых </w:t>
      </w:r>
      <w:r w:rsidR="00302BAA">
        <w:rPr>
          <w:rFonts w:ascii="Times New Roman" w:hAnsi="Times New Roman" w:cs="Times New Roman"/>
          <w:bCs/>
          <w:sz w:val="24"/>
          <w:szCs w:val="24"/>
        </w:rPr>
        <w:t>может достига</w:t>
      </w:r>
      <w:r w:rsidRPr="00CF771A">
        <w:rPr>
          <w:rFonts w:ascii="Times New Roman" w:hAnsi="Times New Roman" w:cs="Times New Roman"/>
          <w:bCs/>
          <w:sz w:val="24"/>
          <w:szCs w:val="24"/>
        </w:rPr>
        <w:t>т</w:t>
      </w:r>
      <w:r w:rsidR="00302BAA">
        <w:rPr>
          <w:rFonts w:ascii="Times New Roman" w:hAnsi="Times New Roman" w:cs="Times New Roman"/>
          <w:bCs/>
          <w:sz w:val="24"/>
          <w:szCs w:val="24"/>
        </w:rPr>
        <w:t>ь</w:t>
      </w:r>
      <w:r w:rsidRPr="00CF771A">
        <w:rPr>
          <w:rFonts w:ascii="Times New Roman" w:hAnsi="Times New Roman" w:cs="Times New Roman"/>
          <w:bCs/>
          <w:sz w:val="24"/>
          <w:szCs w:val="24"/>
        </w:rPr>
        <w:t xml:space="preserve"> 35% по массе. </w:t>
      </w:r>
      <w:r w:rsidR="006B3E9F" w:rsidRPr="003976E5">
        <w:rPr>
          <w:rFonts w:ascii="Times New Roman" w:hAnsi="Times New Roman" w:cs="Times New Roman"/>
          <w:bCs/>
          <w:sz w:val="24"/>
          <w:szCs w:val="24"/>
        </w:rPr>
        <w:t>[10]</w:t>
      </w:r>
    </w:p>
    <w:p w:rsidR="00E952CE" w:rsidRPr="00CF771A" w:rsidRDefault="00E952CE" w:rsidP="00E952CE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sz w:val="24"/>
          <w:szCs w:val="24"/>
        </w:rPr>
        <w:t>Поэтому цементная пыль помимо собственно цемента может на одну треть состоять, например,  из каменноугольной золы – уноса, ПДК  которой  в атмосферном воздухе на порядок ниже ПДК пыли цемента и равна 0,05 и 0,03 мг/м</w:t>
      </w:r>
      <w:r w:rsidRPr="00CF771A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CF771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E952CE" w:rsidRPr="00302BAA" w:rsidRDefault="00E952CE" w:rsidP="00E952C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F771A">
        <w:rPr>
          <w:rFonts w:ascii="Times New Roman" w:hAnsi="Times New Roman" w:cs="Times New Roman"/>
          <w:sz w:val="24"/>
          <w:szCs w:val="24"/>
        </w:rPr>
        <w:t xml:space="preserve">К сожалению, список маркерных показателей, установленных ГОСТ </w:t>
      </w:r>
      <w:proofErr w:type="gramStart"/>
      <w:r w:rsidRPr="00CF771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782BB6" w:rsidRPr="00CF771A">
        <w:rPr>
          <w:rFonts w:ascii="Times New Roman" w:hAnsi="Times New Roman" w:cs="Times New Roman"/>
          <w:sz w:val="24"/>
          <w:szCs w:val="24"/>
        </w:rPr>
        <w:t xml:space="preserve"> </w:t>
      </w:r>
      <w:r w:rsidRPr="00CF771A">
        <w:rPr>
          <w:rFonts w:ascii="Times New Roman" w:hAnsi="Times New Roman" w:cs="Times New Roman"/>
          <w:sz w:val="24"/>
          <w:szCs w:val="24"/>
        </w:rPr>
        <w:t xml:space="preserve"> 56828.47-2019   может быть расширен за счет минеральных добавок к цементу, которые (зола)  так же как и портландцемент содержат примеси токсичных металлов (галлий, цирконий, бериллий и др.) в пределах 0,3 – 0,5% от массы золы.  Особенностью микропримесей металлов является то, что их концентрация увеличивается в высокодисперсных фракциях цементной пыли. </w:t>
      </w:r>
      <w:r w:rsidR="006B3E9F" w:rsidRPr="00302BAA">
        <w:rPr>
          <w:rFonts w:ascii="Times New Roman" w:hAnsi="Times New Roman" w:cs="Times New Roman"/>
          <w:sz w:val="24"/>
          <w:szCs w:val="24"/>
        </w:rPr>
        <w:t>[11 -13]</w:t>
      </w:r>
    </w:p>
    <w:p w:rsidR="006471D0" w:rsidRPr="00CF771A" w:rsidRDefault="006471D0" w:rsidP="002675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771A">
        <w:rPr>
          <w:rFonts w:ascii="Times New Roman" w:hAnsi="Times New Roman" w:cs="Times New Roman"/>
          <w:b/>
          <w:sz w:val="24"/>
          <w:szCs w:val="24"/>
        </w:rPr>
        <w:t>Цементная пыль – вокруг нас</w:t>
      </w:r>
    </w:p>
    <w:p w:rsidR="006471D0" w:rsidRPr="006B3E9F" w:rsidRDefault="006471D0" w:rsidP="006471D0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sz w:val="24"/>
          <w:szCs w:val="24"/>
        </w:rPr>
        <w:t>Сухой</w:t>
      </w:r>
      <w:r w:rsidR="00640099" w:rsidRPr="00CF771A">
        <w:rPr>
          <w:rFonts w:ascii="Times New Roman" w:hAnsi="Times New Roman" w:cs="Times New Roman"/>
          <w:bCs/>
          <w:sz w:val="24"/>
          <w:szCs w:val="24"/>
        </w:rPr>
        <w:t>,</w:t>
      </w:r>
      <w:r w:rsidRPr="00CF771A">
        <w:rPr>
          <w:rFonts w:ascii="Times New Roman" w:hAnsi="Times New Roman" w:cs="Times New Roman"/>
          <w:bCs/>
          <w:sz w:val="24"/>
          <w:szCs w:val="24"/>
        </w:rPr>
        <w:t xml:space="preserve"> не слежавшийся цемент</w:t>
      </w:r>
      <w:r w:rsidR="00BA7E31" w:rsidRPr="00CF771A">
        <w:rPr>
          <w:rFonts w:ascii="Times New Roman" w:hAnsi="Times New Roman" w:cs="Times New Roman"/>
          <w:bCs/>
          <w:sz w:val="24"/>
          <w:szCs w:val="24"/>
        </w:rPr>
        <w:t>,</w:t>
      </w:r>
      <w:r w:rsidRPr="00CF771A">
        <w:rPr>
          <w:rFonts w:ascii="Times New Roman" w:hAnsi="Times New Roman" w:cs="Times New Roman"/>
          <w:bCs/>
          <w:sz w:val="24"/>
          <w:szCs w:val="24"/>
        </w:rPr>
        <w:t xml:space="preserve"> по существу сам является пылью,  так как максимальный размер  его зерен не превышает 200 мкм. Доля  долго витающих частиц (скорость осаждения от 0,2 до 6,0 см/с) в порошке достигает 25%. Поэтому, любое осыпание цементного порошка сопровождается облаком пыли.</w:t>
      </w:r>
      <w:r w:rsidR="006B3E9F" w:rsidRPr="006B3E9F">
        <w:rPr>
          <w:rFonts w:ascii="Times New Roman" w:hAnsi="Times New Roman" w:cs="Times New Roman"/>
          <w:bCs/>
          <w:sz w:val="24"/>
          <w:szCs w:val="24"/>
        </w:rPr>
        <w:t>[14,15]</w:t>
      </w:r>
    </w:p>
    <w:p w:rsidR="006471D0" w:rsidRPr="006B3E9F" w:rsidRDefault="006471D0" w:rsidP="006471D0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sz w:val="24"/>
          <w:szCs w:val="24"/>
        </w:rPr>
        <w:t xml:space="preserve">Порошок  цемента насыщен воздухом, имеет низкую плотность (1100 до 1300 кг/т) и находится некоторое время после изготовления или транспортировки в </w:t>
      </w:r>
      <w:proofErr w:type="spellStart"/>
      <w:r w:rsidRPr="00CF771A">
        <w:rPr>
          <w:rFonts w:ascii="Times New Roman" w:hAnsi="Times New Roman" w:cs="Times New Roman"/>
          <w:bCs/>
          <w:sz w:val="24"/>
          <w:szCs w:val="24"/>
        </w:rPr>
        <w:t>псевдосжиженном</w:t>
      </w:r>
      <w:proofErr w:type="spellEnd"/>
      <w:r w:rsidRPr="00CF771A">
        <w:rPr>
          <w:rFonts w:ascii="Times New Roman" w:hAnsi="Times New Roman" w:cs="Times New Roman"/>
          <w:bCs/>
          <w:sz w:val="24"/>
          <w:szCs w:val="24"/>
        </w:rPr>
        <w:t xml:space="preserve"> состоянии, может перемещаться как жидкость на значительные расстояния в шлангах под небольшим избыточным давлением (до 1 бар) и легко вытекать из емкостей при нарушении герметичности. Из-за текучести цемент проникает через малейшие </w:t>
      </w:r>
      <w:proofErr w:type="spellStart"/>
      <w:r w:rsidRPr="00CF771A">
        <w:rPr>
          <w:rFonts w:ascii="Times New Roman" w:hAnsi="Times New Roman" w:cs="Times New Roman"/>
          <w:bCs/>
          <w:sz w:val="24"/>
          <w:szCs w:val="24"/>
        </w:rPr>
        <w:t>неплотности</w:t>
      </w:r>
      <w:proofErr w:type="spellEnd"/>
      <w:r w:rsidRPr="00CF771A">
        <w:rPr>
          <w:rFonts w:ascii="Times New Roman" w:hAnsi="Times New Roman" w:cs="Times New Roman"/>
          <w:bCs/>
          <w:sz w:val="24"/>
          <w:szCs w:val="24"/>
        </w:rPr>
        <w:t xml:space="preserve"> (например, фланцы силосов) и сильно загрязняет </w:t>
      </w:r>
      <w:r w:rsidRPr="00CF771A">
        <w:rPr>
          <w:rFonts w:ascii="Times New Roman" w:hAnsi="Times New Roman" w:cs="Times New Roman"/>
          <w:bCs/>
          <w:sz w:val="24"/>
          <w:szCs w:val="24"/>
        </w:rPr>
        <w:lastRenderedPageBreak/>
        <w:t>производственные и складские помещения, а при аварийном высыпании</w:t>
      </w:r>
      <w:r w:rsidR="00283367">
        <w:rPr>
          <w:rFonts w:ascii="Times New Roman" w:hAnsi="Times New Roman" w:cs="Times New Roman"/>
          <w:bCs/>
          <w:sz w:val="24"/>
          <w:szCs w:val="24"/>
        </w:rPr>
        <w:t xml:space="preserve"> или разрушен</w:t>
      </w:r>
      <w:r w:rsidR="00A36E0E">
        <w:rPr>
          <w:rFonts w:ascii="Times New Roman" w:hAnsi="Times New Roman" w:cs="Times New Roman"/>
          <w:bCs/>
          <w:sz w:val="24"/>
          <w:szCs w:val="24"/>
        </w:rPr>
        <w:t>иях</w:t>
      </w:r>
      <w:r w:rsidR="002833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6E0E">
        <w:rPr>
          <w:rFonts w:ascii="Times New Roman" w:hAnsi="Times New Roman" w:cs="Times New Roman"/>
          <w:bCs/>
          <w:sz w:val="24"/>
          <w:szCs w:val="24"/>
        </w:rPr>
        <w:t xml:space="preserve">емкостей хранения цемента </w:t>
      </w:r>
      <w:proofErr w:type="gramStart"/>
      <w:r w:rsidR="00A36E0E">
        <w:rPr>
          <w:rFonts w:ascii="Times New Roman" w:hAnsi="Times New Roman" w:cs="Times New Roman"/>
          <w:bCs/>
          <w:sz w:val="24"/>
          <w:szCs w:val="24"/>
        </w:rPr>
        <w:t>-</w:t>
      </w:r>
      <w:bookmarkStart w:id="0" w:name="_GoBack"/>
      <w:bookmarkEnd w:id="0"/>
      <w:r w:rsidR="00283367">
        <w:rPr>
          <w:rFonts w:ascii="Times New Roman" w:hAnsi="Times New Roman" w:cs="Times New Roman"/>
          <w:bCs/>
          <w:sz w:val="24"/>
          <w:szCs w:val="24"/>
        </w:rPr>
        <w:t>с</w:t>
      </w:r>
      <w:proofErr w:type="gramEnd"/>
      <w:r w:rsidR="00283367">
        <w:rPr>
          <w:rFonts w:ascii="Times New Roman" w:hAnsi="Times New Roman" w:cs="Times New Roman"/>
          <w:bCs/>
          <w:sz w:val="24"/>
          <w:szCs w:val="24"/>
        </w:rPr>
        <w:t>илосов</w:t>
      </w:r>
      <w:r w:rsidRPr="00CF771A">
        <w:rPr>
          <w:rFonts w:ascii="Times New Roman" w:hAnsi="Times New Roman" w:cs="Times New Roman"/>
          <w:bCs/>
          <w:sz w:val="24"/>
          <w:szCs w:val="24"/>
        </w:rPr>
        <w:t xml:space="preserve"> образует облака пыли.</w:t>
      </w:r>
      <w:r w:rsidR="006B3E9F" w:rsidRPr="006B3E9F">
        <w:rPr>
          <w:rFonts w:ascii="Times New Roman" w:hAnsi="Times New Roman" w:cs="Times New Roman"/>
          <w:bCs/>
          <w:sz w:val="24"/>
          <w:szCs w:val="24"/>
        </w:rPr>
        <w:t>[16]</w:t>
      </w:r>
    </w:p>
    <w:p w:rsidR="006471D0" w:rsidRPr="00CF771A" w:rsidRDefault="006471D0" w:rsidP="006471D0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59524046" wp14:editId="43789206">
            <wp:extent cx="4291965" cy="24688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965" cy="246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71D0" w:rsidRPr="00CF771A" w:rsidRDefault="006471D0" w:rsidP="006471D0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sz w:val="24"/>
          <w:szCs w:val="24"/>
        </w:rPr>
        <w:t xml:space="preserve">Рисунок 1. Облако цементной пыли </w:t>
      </w:r>
    </w:p>
    <w:p w:rsidR="007C13D3" w:rsidRPr="00CF771A" w:rsidRDefault="00B6450A" w:rsidP="00B6450A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F771A">
        <w:rPr>
          <w:rFonts w:ascii="Times New Roman" w:hAnsi="Times New Roman" w:cs="Times New Roman"/>
          <w:sz w:val="24"/>
          <w:szCs w:val="24"/>
        </w:rPr>
        <w:t>Переработка</w:t>
      </w:r>
      <w:r w:rsidR="007C13D3" w:rsidRPr="00CF771A">
        <w:rPr>
          <w:rFonts w:ascii="Times New Roman" w:hAnsi="Times New Roman" w:cs="Times New Roman"/>
          <w:sz w:val="24"/>
          <w:szCs w:val="24"/>
        </w:rPr>
        <w:t xml:space="preserve"> насыпного цемента в раствор и изделие на бетонорастворных узлах и предприятиях ЖБИ сопровождается образованием пыли. Данные по источникам выбросов цементной пыли на этих предприятиях, к сожалению, сильно устарели, но для общего представления о  количестве пыли можно пользоваться  материалами таблицы 2</w:t>
      </w:r>
      <w:r w:rsidR="00782BB6" w:rsidRPr="00CF771A">
        <w:rPr>
          <w:rFonts w:ascii="Times New Roman" w:hAnsi="Times New Roman" w:cs="Times New Roman"/>
          <w:sz w:val="24"/>
          <w:szCs w:val="24"/>
        </w:rPr>
        <w:t xml:space="preserve">. </w:t>
      </w:r>
      <w:r w:rsidR="006B3E9F" w:rsidRPr="006B3E9F">
        <w:rPr>
          <w:rFonts w:ascii="Times New Roman" w:hAnsi="Times New Roman" w:cs="Times New Roman"/>
          <w:sz w:val="24"/>
          <w:szCs w:val="24"/>
        </w:rPr>
        <w:t xml:space="preserve">[17]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3439"/>
        <w:gridCol w:w="2303"/>
        <w:gridCol w:w="1915"/>
      </w:tblGrid>
      <w:tr w:rsidR="007C13D3" w:rsidRPr="00CF771A" w:rsidTr="005206D6">
        <w:tc>
          <w:tcPr>
            <w:tcW w:w="1914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Цех, участок</w:t>
            </w:r>
          </w:p>
        </w:tc>
        <w:tc>
          <w:tcPr>
            <w:tcW w:w="3439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Источники выделения пыли</w:t>
            </w:r>
          </w:p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Источники выбросов</w:t>
            </w:r>
          </w:p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 xml:space="preserve">Величин выбросов, </w:t>
            </w:r>
            <w:proofErr w:type="gramStart"/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</w:tr>
      <w:tr w:rsidR="007C13D3" w:rsidRPr="00CF771A" w:rsidTr="005206D6">
        <w:tc>
          <w:tcPr>
            <w:tcW w:w="1914" w:type="dxa"/>
            <w:vMerge w:val="restart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Склад хранения цемента</w:t>
            </w:r>
          </w:p>
        </w:tc>
        <w:tc>
          <w:tcPr>
            <w:tcW w:w="3439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Пост разгрузки и разгрузки железнодорожных вагонов</w:t>
            </w:r>
          </w:p>
        </w:tc>
        <w:tc>
          <w:tcPr>
            <w:tcW w:w="2303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Неорганизованный выброс</w:t>
            </w:r>
          </w:p>
        </w:tc>
        <w:tc>
          <w:tcPr>
            <w:tcW w:w="1915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1,5 -8,4</w:t>
            </w:r>
          </w:p>
        </w:tc>
      </w:tr>
      <w:tr w:rsidR="007C13D3" w:rsidRPr="00CF771A" w:rsidTr="005206D6">
        <w:tc>
          <w:tcPr>
            <w:tcW w:w="1914" w:type="dxa"/>
            <w:vMerge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Загрузка силосов</w:t>
            </w:r>
          </w:p>
        </w:tc>
        <w:tc>
          <w:tcPr>
            <w:tcW w:w="2303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Трубы пылеуловителей</w:t>
            </w:r>
          </w:p>
        </w:tc>
        <w:tc>
          <w:tcPr>
            <w:tcW w:w="1915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0,57 -28,5</w:t>
            </w:r>
          </w:p>
        </w:tc>
      </w:tr>
      <w:tr w:rsidR="007C13D3" w:rsidRPr="00CF771A" w:rsidTr="005206D6">
        <w:tc>
          <w:tcPr>
            <w:tcW w:w="1914" w:type="dxa"/>
            <w:vMerge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Разгрузка силосов в автосамосвалы</w:t>
            </w:r>
          </w:p>
        </w:tc>
        <w:tc>
          <w:tcPr>
            <w:tcW w:w="2303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Неорганизованный выброс</w:t>
            </w:r>
          </w:p>
        </w:tc>
        <w:tc>
          <w:tcPr>
            <w:tcW w:w="1915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1,2 – 7,4</w:t>
            </w:r>
          </w:p>
        </w:tc>
      </w:tr>
      <w:tr w:rsidR="007C13D3" w:rsidRPr="00CF771A" w:rsidTr="005206D6">
        <w:tc>
          <w:tcPr>
            <w:tcW w:w="1914" w:type="dxa"/>
            <w:vMerge w:val="restart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Бетонный смесительный узел</w:t>
            </w:r>
          </w:p>
        </w:tc>
        <w:tc>
          <w:tcPr>
            <w:tcW w:w="3439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Грохот</w:t>
            </w:r>
          </w:p>
        </w:tc>
        <w:tc>
          <w:tcPr>
            <w:tcW w:w="2303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Трубы пылеуловителей</w:t>
            </w:r>
          </w:p>
        </w:tc>
        <w:tc>
          <w:tcPr>
            <w:tcW w:w="1915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0,6 - 12,6</w:t>
            </w:r>
          </w:p>
        </w:tc>
      </w:tr>
      <w:tr w:rsidR="007C13D3" w:rsidRPr="00CF771A" w:rsidTr="005206D6">
        <w:tc>
          <w:tcPr>
            <w:tcW w:w="1914" w:type="dxa"/>
            <w:vMerge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 xml:space="preserve">Расходные бункера и дозаторы </w:t>
            </w:r>
          </w:p>
        </w:tc>
        <w:tc>
          <w:tcPr>
            <w:tcW w:w="2303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 xml:space="preserve">То же </w:t>
            </w:r>
          </w:p>
        </w:tc>
        <w:tc>
          <w:tcPr>
            <w:tcW w:w="1915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1,8 -2,6</w:t>
            </w:r>
          </w:p>
        </w:tc>
      </w:tr>
      <w:tr w:rsidR="007C13D3" w:rsidRPr="00CF771A" w:rsidTr="005206D6">
        <w:tc>
          <w:tcPr>
            <w:tcW w:w="1914" w:type="dxa"/>
            <w:vMerge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Бетоносмесители</w:t>
            </w:r>
            <w:proofErr w:type="spellEnd"/>
            <w:r w:rsidRPr="00CF7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03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То же</w:t>
            </w:r>
          </w:p>
        </w:tc>
        <w:tc>
          <w:tcPr>
            <w:tcW w:w="1915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1,7 -11,8</w:t>
            </w:r>
          </w:p>
        </w:tc>
      </w:tr>
      <w:tr w:rsidR="007C13D3" w:rsidRPr="00CF771A" w:rsidTr="005206D6">
        <w:tc>
          <w:tcPr>
            <w:tcW w:w="1914" w:type="dxa"/>
            <w:vMerge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Расходные бункеры</w:t>
            </w:r>
          </w:p>
        </w:tc>
        <w:tc>
          <w:tcPr>
            <w:tcW w:w="2303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То же</w:t>
            </w:r>
          </w:p>
        </w:tc>
        <w:tc>
          <w:tcPr>
            <w:tcW w:w="1915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1,5 -8,4</w:t>
            </w:r>
          </w:p>
        </w:tc>
      </w:tr>
      <w:tr w:rsidR="007C13D3" w:rsidRPr="00CF771A" w:rsidTr="005206D6">
        <w:trPr>
          <w:trHeight w:val="547"/>
        </w:trPr>
        <w:tc>
          <w:tcPr>
            <w:tcW w:w="1914" w:type="dxa"/>
            <w:vMerge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Узлы пересыпки с транспортеров</w:t>
            </w:r>
          </w:p>
        </w:tc>
        <w:tc>
          <w:tcPr>
            <w:tcW w:w="2303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То же</w:t>
            </w:r>
          </w:p>
        </w:tc>
        <w:tc>
          <w:tcPr>
            <w:tcW w:w="1915" w:type="dxa"/>
          </w:tcPr>
          <w:p w:rsidR="007C13D3" w:rsidRPr="00CF771A" w:rsidRDefault="007C13D3" w:rsidP="0026752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1 -3,0</w:t>
            </w:r>
          </w:p>
        </w:tc>
      </w:tr>
    </w:tbl>
    <w:p w:rsidR="007C13D3" w:rsidRPr="00CF771A" w:rsidRDefault="007C13D3" w:rsidP="007C13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C13D3" w:rsidRPr="00CF771A" w:rsidRDefault="007C13D3" w:rsidP="00BA7E3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F771A">
        <w:rPr>
          <w:rFonts w:ascii="Times New Roman" w:hAnsi="Times New Roman" w:cs="Times New Roman"/>
          <w:sz w:val="24"/>
          <w:szCs w:val="24"/>
        </w:rPr>
        <w:t>В результате, проблема цементной пыли  в атмосферном воздухе городов производителей цемента становится общей проблемой для  городов страны, использующих цем</w:t>
      </w:r>
      <w:r w:rsidR="00EE197C" w:rsidRPr="00CF771A">
        <w:rPr>
          <w:rFonts w:ascii="Times New Roman" w:hAnsi="Times New Roman" w:cs="Times New Roman"/>
          <w:sz w:val="24"/>
          <w:szCs w:val="24"/>
        </w:rPr>
        <w:t>ент</w:t>
      </w:r>
      <w:r w:rsidR="00AF0BE9" w:rsidRPr="00CF771A">
        <w:rPr>
          <w:rFonts w:ascii="Times New Roman" w:hAnsi="Times New Roman" w:cs="Times New Roman"/>
          <w:sz w:val="24"/>
          <w:szCs w:val="24"/>
        </w:rPr>
        <w:t xml:space="preserve"> </w:t>
      </w:r>
      <w:r w:rsidRPr="00CF771A">
        <w:rPr>
          <w:rFonts w:ascii="Times New Roman" w:hAnsi="Times New Roman" w:cs="Times New Roman"/>
          <w:sz w:val="24"/>
          <w:szCs w:val="24"/>
        </w:rPr>
        <w:t xml:space="preserve">в строительстве. Присутствие  цементной пыли в атмосфере селитебных зон городов и поселках несет скрытую опасность для здоровья населения. Она не так очевидна, как  раздражающее действие пыли цемента на органы дыхания, глаза и кожу, но действует постоянно и неотвратимо. </w:t>
      </w:r>
    </w:p>
    <w:p w:rsidR="00782BB6" w:rsidRPr="00CF771A" w:rsidRDefault="00782BB6" w:rsidP="002675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771A">
        <w:rPr>
          <w:rFonts w:ascii="Times New Roman" w:hAnsi="Times New Roman" w:cs="Times New Roman"/>
          <w:b/>
          <w:sz w:val="24"/>
          <w:szCs w:val="24"/>
        </w:rPr>
        <w:t>Силосы</w:t>
      </w:r>
      <w:r w:rsidR="0004766D" w:rsidRPr="00CF771A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6B3E9F" w:rsidRPr="006B3E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66D" w:rsidRPr="00CF771A">
        <w:rPr>
          <w:rFonts w:ascii="Times New Roman" w:hAnsi="Times New Roman" w:cs="Times New Roman"/>
          <w:b/>
          <w:sz w:val="24"/>
          <w:szCs w:val="24"/>
        </w:rPr>
        <w:t>источник цементной пыли</w:t>
      </w:r>
      <w:r w:rsidR="0044180C">
        <w:rPr>
          <w:rFonts w:ascii="Times New Roman" w:hAnsi="Times New Roman" w:cs="Times New Roman"/>
          <w:b/>
          <w:sz w:val="24"/>
          <w:szCs w:val="24"/>
        </w:rPr>
        <w:t xml:space="preserve"> в атмосферн</w:t>
      </w:r>
      <w:r w:rsidR="0026752E">
        <w:rPr>
          <w:rFonts w:ascii="Times New Roman" w:hAnsi="Times New Roman" w:cs="Times New Roman"/>
          <w:b/>
          <w:sz w:val="24"/>
          <w:szCs w:val="24"/>
        </w:rPr>
        <w:t>ом</w:t>
      </w:r>
      <w:r w:rsidR="0044180C">
        <w:rPr>
          <w:rFonts w:ascii="Times New Roman" w:hAnsi="Times New Roman" w:cs="Times New Roman"/>
          <w:b/>
          <w:sz w:val="24"/>
          <w:szCs w:val="24"/>
        </w:rPr>
        <w:t xml:space="preserve"> воздух</w:t>
      </w:r>
      <w:r w:rsidR="0026752E">
        <w:rPr>
          <w:rFonts w:ascii="Times New Roman" w:hAnsi="Times New Roman" w:cs="Times New Roman"/>
          <w:b/>
          <w:sz w:val="24"/>
          <w:szCs w:val="24"/>
        </w:rPr>
        <w:t>е</w:t>
      </w:r>
      <w:r w:rsidR="0044180C">
        <w:rPr>
          <w:rFonts w:ascii="Times New Roman" w:hAnsi="Times New Roman" w:cs="Times New Roman"/>
          <w:b/>
          <w:sz w:val="24"/>
          <w:szCs w:val="24"/>
        </w:rPr>
        <w:t xml:space="preserve"> населенных мест</w:t>
      </w:r>
      <w:r w:rsidR="0004766D" w:rsidRPr="00CF771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AF0BE9" w:rsidRPr="00302BAA" w:rsidRDefault="00EE197C" w:rsidP="00AF0BE9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F771A">
        <w:rPr>
          <w:rFonts w:ascii="Times New Roman" w:hAnsi="Times New Roman" w:cs="Times New Roman"/>
          <w:sz w:val="24"/>
          <w:szCs w:val="24"/>
        </w:rPr>
        <w:t>На предприятиях по изготовлению бетонного раствора и железобетонных изделий цемент хранится в силосах.  Стационарные цементные силосы  являются промежуточным складом для загрузки, кратковременного хранения и выгрузки цемента.</w:t>
      </w:r>
      <w:r w:rsidR="00AF0BE9" w:rsidRPr="00CF771A">
        <w:rPr>
          <w:rFonts w:ascii="Times New Roman" w:hAnsi="Times New Roman" w:cs="Times New Roman"/>
          <w:sz w:val="24"/>
          <w:szCs w:val="24"/>
        </w:rPr>
        <w:t xml:space="preserve"> Объем силоса рассчитывается из условий полного использования загруженного материала в течени</w:t>
      </w:r>
      <w:proofErr w:type="gramStart"/>
      <w:r w:rsidR="00AF0BE9" w:rsidRPr="00CF771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F0BE9" w:rsidRPr="00CF771A">
        <w:rPr>
          <w:rFonts w:ascii="Times New Roman" w:hAnsi="Times New Roman" w:cs="Times New Roman"/>
          <w:sz w:val="24"/>
          <w:szCs w:val="24"/>
        </w:rPr>
        <w:t xml:space="preserve"> трех суток. Проектирование и изготовление силосов регламентируется строительными правилами.</w:t>
      </w:r>
      <w:r w:rsidR="006B3E9F" w:rsidRPr="006B3E9F">
        <w:rPr>
          <w:rFonts w:ascii="Times New Roman" w:hAnsi="Times New Roman" w:cs="Times New Roman"/>
          <w:sz w:val="24"/>
          <w:szCs w:val="24"/>
        </w:rPr>
        <w:t xml:space="preserve"> [18]</w:t>
      </w:r>
      <w:r w:rsidR="00AF0BE9" w:rsidRPr="00CF771A">
        <w:rPr>
          <w:rFonts w:ascii="Times New Roman" w:hAnsi="Times New Roman" w:cs="Times New Roman"/>
          <w:sz w:val="24"/>
          <w:szCs w:val="24"/>
        </w:rPr>
        <w:t xml:space="preserve">  Силосы разных объемов и вместимости представлены в таблице 3</w:t>
      </w:r>
      <w:r w:rsidR="006B3E9F" w:rsidRPr="00302BAA">
        <w:rPr>
          <w:rFonts w:ascii="Times New Roman" w:hAnsi="Times New Roman" w:cs="Times New Roman"/>
          <w:sz w:val="24"/>
          <w:szCs w:val="24"/>
        </w:rPr>
        <w:t>[19]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F0BE9" w:rsidRPr="00CF771A" w:rsidTr="005206D6">
        <w:tc>
          <w:tcPr>
            <w:tcW w:w="3190" w:type="dxa"/>
          </w:tcPr>
          <w:p w:rsidR="00AF0BE9" w:rsidRPr="00CF771A" w:rsidRDefault="00AF0BE9" w:rsidP="00AF0BE9">
            <w:pPr>
              <w:spacing w:after="200"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Изготовитель</w:t>
            </w:r>
          </w:p>
        </w:tc>
        <w:tc>
          <w:tcPr>
            <w:tcW w:w="3190" w:type="dxa"/>
          </w:tcPr>
          <w:p w:rsidR="00AF0BE9" w:rsidRPr="00CF771A" w:rsidRDefault="00AF0BE9" w:rsidP="00AF0BE9">
            <w:pPr>
              <w:spacing w:after="200"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Объем куб. м</w:t>
            </w:r>
          </w:p>
        </w:tc>
        <w:tc>
          <w:tcPr>
            <w:tcW w:w="3191" w:type="dxa"/>
          </w:tcPr>
          <w:p w:rsidR="00AF0BE9" w:rsidRPr="00CF771A" w:rsidRDefault="00AF0BE9" w:rsidP="00AF0BE9">
            <w:pPr>
              <w:spacing w:after="200"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Вместимость тонн</w:t>
            </w:r>
          </w:p>
        </w:tc>
      </w:tr>
      <w:tr w:rsidR="00AF0BE9" w:rsidRPr="00CF771A" w:rsidTr="005206D6">
        <w:tc>
          <w:tcPr>
            <w:tcW w:w="3190" w:type="dxa"/>
          </w:tcPr>
          <w:p w:rsidR="00AF0BE9" w:rsidRPr="00CF771A" w:rsidRDefault="00AF0BE9" w:rsidP="0004766D">
            <w:pPr>
              <w:spacing w:after="2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proofErr w:type="gramStart"/>
            <w:r w:rsidRPr="00CF7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proofErr w:type="gramEnd"/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евметаллстрой</w:t>
            </w:r>
            <w:proofErr w:type="spellEnd"/>
          </w:p>
        </w:tc>
        <w:tc>
          <w:tcPr>
            <w:tcW w:w="3190" w:type="dxa"/>
          </w:tcPr>
          <w:p w:rsidR="00AF0BE9" w:rsidRPr="00CF771A" w:rsidRDefault="00AF0BE9" w:rsidP="00AF0BE9">
            <w:pPr>
              <w:spacing w:after="200"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7 - 45</w:t>
            </w:r>
          </w:p>
        </w:tc>
        <w:tc>
          <w:tcPr>
            <w:tcW w:w="3191" w:type="dxa"/>
          </w:tcPr>
          <w:p w:rsidR="00AF0BE9" w:rsidRPr="00CF771A" w:rsidRDefault="00AF0BE9" w:rsidP="00AF0BE9">
            <w:pPr>
              <w:spacing w:after="200"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10 - 65</w:t>
            </w:r>
          </w:p>
        </w:tc>
      </w:tr>
      <w:tr w:rsidR="00AF0BE9" w:rsidRPr="00CF771A" w:rsidTr="005206D6">
        <w:tc>
          <w:tcPr>
            <w:tcW w:w="3190" w:type="dxa"/>
          </w:tcPr>
          <w:p w:rsidR="00AF0BE9" w:rsidRPr="00CF771A" w:rsidRDefault="00AF0BE9" w:rsidP="0004766D">
            <w:pPr>
              <w:spacing w:after="2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proofErr w:type="spellStart"/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Руссамет</w:t>
            </w:r>
            <w:proofErr w:type="spellEnd"/>
          </w:p>
        </w:tc>
        <w:tc>
          <w:tcPr>
            <w:tcW w:w="3190" w:type="dxa"/>
          </w:tcPr>
          <w:p w:rsidR="00AF0BE9" w:rsidRPr="00CF771A" w:rsidRDefault="00AF0BE9" w:rsidP="00AF0BE9">
            <w:pPr>
              <w:spacing w:after="200"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766D" w:rsidRPr="00CF771A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-130</w:t>
            </w:r>
          </w:p>
        </w:tc>
        <w:tc>
          <w:tcPr>
            <w:tcW w:w="3191" w:type="dxa"/>
          </w:tcPr>
          <w:p w:rsidR="00AF0BE9" w:rsidRPr="00CF771A" w:rsidRDefault="00AF0BE9" w:rsidP="00AF0BE9">
            <w:pPr>
              <w:spacing w:after="200"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8 - 182</w:t>
            </w:r>
          </w:p>
        </w:tc>
      </w:tr>
      <w:tr w:rsidR="00AF0BE9" w:rsidRPr="00CF771A" w:rsidTr="005206D6">
        <w:tc>
          <w:tcPr>
            <w:tcW w:w="3190" w:type="dxa"/>
          </w:tcPr>
          <w:p w:rsidR="00AF0BE9" w:rsidRPr="00CF771A" w:rsidRDefault="00AA655B" w:rsidP="0004766D">
            <w:pPr>
              <w:spacing w:after="2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proofErr w:type="spellStart"/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Строй</w:t>
            </w:r>
            <w:r w:rsidR="00AF0BE9" w:rsidRPr="00CF771A">
              <w:rPr>
                <w:rFonts w:ascii="Times New Roman" w:hAnsi="Times New Roman" w:cs="Times New Roman"/>
                <w:sz w:val="24"/>
                <w:szCs w:val="24"/>
              </w:rPr>
              <w:t>бетон</w:t>
            </w:r>
            <w:proofErr w:type="spellEnd"/>
          </w:p>
        </w:tc>
        <w:tc>
          <w:tcPr>
            <w:tcW w:w="3190" w:type="dxa"/>
          </w:tcPr>
          <w:p w:rsidR="00AF0BE9" w:rsidRPr="00CF771A" w:rsidRDefault="00AF0BE9" w:rsidP="00AF0BE9">
            <w:pPr>
              <w:spacing w:after="200"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8 - 120</w:t>
            </w:r>
          </w:p>
        </w:tc>
        <w:tc>
          <w:tcPr>
            <w:tcW w:w="3191" w:type="dxa"/>
          </w:tcPr>
          <w:p w:rsidR="00AF0BE9" w:rsidRPr="00CF771A" w:rsidRDefault="00AF0BE9" w:rsidP="00AF0BE9">
            <w:pPr>
              <w:spacing w:after="200"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10 -156</w:t>
            </w:r>
          </w:p>
        </w:tc>
      </w:tr>
      <w:tr w:rsidR="0004766D" w:rsidRPr="00CF771A" w:rsidTr="005206D6">
        <w:tc>
          <w:tcPr>
            <w:tcW w:w="3190" w:type="dxa"/>
          </w:tcPr>
          <w:p w:rsidR="0004766D" w:rsidRPr="00CF771A" w:rsidRDefault="0004766D" w:rsidP="0004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C973AA" w:rsidRPr="00CF771A">
              <w:rPr>
                <w:rFonts w:ascii="Times New Roman" w:hAnsi="Times New Roman" w:cs="Times New Roman"/>
                <w:sz w:val="24"/>
                <w:szCs w:val="24"/>
              </w:rPr>
              <w:t>ЗЗБ</w:t>
            </w:r>
          </w:p>
        </w:tc>
        <w:tc>
          <w:tcPr>
            <w:tcW w:w="3190" w:type="dxa"/>
          </w:tcPr>
          <w:p w:rsidR="0004766D" w:rsidRPr="00CF771A" w:rsidRDefault="0004766D" w:rsidP="00AF0BE9">
            <w:pPr>
              <w:spacing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22 - 313</w:t>
            </w:r>
          </w:p>
        </w:tc>
        <w:tc>
          <w:tcPr>
            <w:tcW w:w="3191" w:type="dxa"/>
          </w:tcPr>
          <w:p w:rsidR="0004766D" w:rsidRPr="00CF771A" w:rsidRDefault="0004766D" w:rsidP="00AF0BE9">
            <w:pPr>
              <w:spacing w:line="36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sz w:val="24"/>
                <w:szCs w:val="24"/>
              </w:rPr>
              <w:t>30 - 450</w:t>
            </w:r>
          </w:p>
        </w:tc>
      </w:tr>
    </w:tbl>
    <w:p w:rsidR="002348DC" w:rsidRDefault="002348DC" w:rsidP="00A74B9A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C2D1E" w:rsidRPr="006B3E9F" w:rsidRDefault="00AD037D" w:rsidP="00A74B9A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F771A">
        <w:rPr>
          <w:rFonts w:ascii="Times New Roman" w:hAnsi="Times New Roman" w:cs="Times New Roman"/>
          <w:sz w:val="24"/>
          <w:szCs w:val="24"/>
        </w:rPr>
        <w:t xml:space="preserve"> </w:t>
      </w:r>
      <w:r w:rsidR="00AF328F" w:rsidRPr="00CF771A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tgtFrame="_blank" w:history="1">
        <w:r w:rsidR="001C54C0" w:rsidRPr="00CF771A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Загрузка и выгрузка цемента </w:t>
        </w:r>
      </w:hyperlink>
      <w:r w:rsidR="00914A9C" w:rsidRPr="00CF771A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</w:rPr>
        <w:t>осуществляется пневмотранспортом</w:t>
      </w:r>
      <w:r w:rsidR="00914A9C" w:rsidRPr="00A33D60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</w:rPr>
        <w:t xml:space="preserve">. </w:t>
      </w:r>
      <w:r w:rsidR="00A76362" w:rsidRPr="00A33D60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</w:rPr>
        <w:t>[20]</w:t>
      </w:r>
      <w:r w:rsidR="00A76362" w:rsidRPr="00A76362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2C2D1E" w:rsidRPr="00CF771A">
        <w:rPr>
          <w:rFonts w:ascii="Times New Roman" w:hAnsi="Times New Roman" w:cs="Times New Roman"/>
          <w:sz w:val="24"/>
          <w:szCs w:val="24"/>
        </w:rPr>
        <w:t>Пневмотранспорт цемента состоит из следующих основных узлов: нагнетательная линия → приемный узел →фильтр. В приемном узле воздушно цементный  поток разделяется на основную и пылевую массу, которая для уменьшения потери цемента направляется на доочистку</w:t>
      </w:r>
      <w:r w:rsidR="00BA5C8E">
        <w:rPr>
          <w:rFonts w:ascii="Times New Roman" w:hAnsi="Times New Roman" w:cs="Times New Roman"/>
          <w:sz w:val="24"/>
          <w:szCs w:val="24"/>
        </w:rPr>
        <w:t>.</w:t>
      </w:r>
      <w:r w:rsidR="006B3E9F" w:rsidRPr="006B3E9F">
        <w:rPr>
          <w:rFonts w:ascii="Times New Roman" w:hAnsi="Times New Roman" w:cs="Times New Roman"/>
          <w:sz w:val="24"/>
          <w:szCs w:val="24"/>
        </w:rPr>
        <w:t>[2</w:t>
      </w:r>
      <w:r w:rsidR="002C369E">
        <w:rPr>
          <w:rFonts w:ascii="Times New Roman" w:hAnsi="Times New Roman" w:cs="Times New Roman"/>
          <w:sz w:val="24"/>
          <w:szCs w:val="24"/>
        </w:rPr>
        <w:t>1</w:t>
      </w:r>
      <w:r w:rsidR="006B3E9F" w:rsidRPr="006B3E9F">
        <w:rPr>
          <w:rFonts w:ascii="Times New Roman" w:hAnsi="Times New Roman" w:cs="Times New Roman"/>
          <w:sz w:val="24"/>
          <w:szCs w:val="24"/>
        </w:rPr>
        <w:t>]</w:t>
      </w:r>
    </w:p>
    <w:p w:rsidR="0026752E" w:rsidRDefault="00AD037D" w:rsidP="0026752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F771A">
        <w:rPr>
          <w:rFonts w:ascii="Times New Roman" w:hAnsi="Times New Roman" w:cs="Times New Roman"/>
          <w:sz w:val="24"/>
          <w:szCs w:val="24"/>
        </w:rPr>
        <w:t xml:space="preserve">Заполненный цементом силос из-за высокой </w:t>
      </w:r>
      <w:proofErr w:type="spellStart"/>
      <w:r w:rsidRPr="00CF771A">
        <w:rPr>
          <w:rFonts w:ascii="Times New Roman" w:hAnsi="Times New Roman" w:cs="Times New Roman"/>
          <w:sz w:val="24"/>
          <w:szCs w:val="24"/>
        </w:rPr>
        <w:t>слипаемости</w:t>
      </w:r>
      <w:proofErr w:type="spellEnd"/>
      <w:r w:rsidRPr="00CF771A">
        <w:rPr>
          <w:rFonts w:ascii="Times New Roman" w:hAnsi="Times New Roman" w:cs="Times New Roman"/>
          <w:sz w:val="24"/>
          <w:szCs w:val="24"/>
        </w:rPr>
        <w:t xml:space="preserve"> и гигроскопичности порошка быстро слеживается. </w:t>
      </w:r>
      <w:r w:rsidR="0076371D" w:rsidRPr="00CF771A">
        <w:rPr>
          <w:rFonts w:ascii="Times New Roman" w:hAnsi="Times New Roman" w:cs="Times New Roman"/>
          <w:sz w:val="24"/>
          <w:szCs w:val="24"/>
        </w:rPr>
        <w:t xml:space="preserve">Для </w:t>
      </w:r>
      <w:r w:rsidRPr="00CF771A">
        <w:rPr>
          <w:rFonts w:ascii="Times New Roman" w:hAnsi="Times New Roman" w:cs="Times New Roman"/>
          <w:sz w:val="24"/>
          <w:szCs w:val="24"/>
        </w:rPr>
        <w:t xml:space="preserve">предупреждения </w:t>
      </w:r>
      <w:r w:rsidR="0076371D" w:rsidRPr="00CF771A">
        <w:rPr>
          <w:rFonts w:ascii="Times New Roman" w:hAnsi="Times New Roman" w:cs="Times New Roman"/>
          <w:sz w:val="24"/>
          <w:szCs w:val="24"/>
        </w:rPr>
        <w:t>уплотнения порошка цемента в состоянии покоя и обеспечения эффективной работы силосов в качестве временных складов цемента производится периодическая  аэраци</w:t>
      </w:r>
      <w:r w:rsidRPr="00CF771A">
        <w:rPr>
          <w:rFonts w:ascii="Times New Roman" w:hAnsi="Times New Roman" w:cs="Times New Roman"/>
          <w:sz w:val="24"/>
          <w:szCs w:val="24"/>
        </w:rPr>
        <w:t xml:space="preserve">я  </w:t>
      </w:r>
      <w:r w:rsidR="0076371D" w:rsidRPr="00CF771A">
        <w:rPr>
          <w:rFonts w:ascii="Times New Roman" w:hAnsi="Times New Roman" w:cs="Times New Roman"/>
          <w:sz w:val="24"/>
          <w:szCs w:val="24"/>
        </w:rPr>
        <w:t xml:space="preserve">силосов сжатым воздухом и  аэродинамическая продувка </w:t>
      </w:r>
      <w:r w:rsidRPr="00CF771A">
        <w:rPr>
          <w:rFonts w:ascii="Times New Roman" w:hAnsi="Times New Roman" w:cs="Times New Roman"/>
          <w:sz w:val="24"/>
          <w:szCs w:val="24"/>
        </w:rPr>
        <w:t>перед разгрузкой.</w:t>
      </w:r>
      <w:r w:rsidR="0076371D" w:rsidRPr="00CF771A">
        <w:rPr>
          <w:rFonts w:ascii="Times New Roman" w:hAnsi="Times New Roman" w:cs="Times New Roman"/>
          <w:sz w:val="24"/>
          <w:szCs w:val="24"/>
        </w:rPr>
        <w:t xml:space="preserve"> </w:t>
      </w:r>
      <w:r w:rsidR="003B5661" w:rsidRPr="00CF771A">
        <w:rPr>
          <w:rFonts w:ascii="Times New Roman" w:hAnsi="Times New Roman" w:cs="Times New Roman"/>
          <w:sz w:val="24"/>
          <w:szCs w:val="24"/>
        </w:rPr>
        <w:t>Р</w:t>
      </w:r>
      <w:r w:rsidR="0076371D" w:rsidRPr="00CF771A">
        <w:rPr>
          <w:rFonts w:ascii="Times New Roman" w:hAnsi="Times New Roman" w:cs="Times New Roman"/>
          <w:sz w:val="24"/>
          <w:szCs w:val="24"/>
        </w:rPr>
        <w:t>асход сжатого воздуха</w:t>
      </w:r>
      <w:r w:rsidR="003B5661" w:rsidRPr="00CF771A">
        <w:rPr>
          <w:rFonts w:ascii="Times New Roman" w:hAnsi="Times New Roman" w:cs="Times New Roman"/>
          <w:sz w:val="24"/>
          <w:szCs w:val="24"/>
        </w:rPr>
        <w:t xml:space="preserve"> при аэрации</w:t>
      </w:r>
      <w:r w:rsidR="0076371D" w:rsidRPr="00CF771A">
        <w:rPr>
          <w:rFonts w:ascii="Times New Roman" w:hAnsi="Times New Roman" w:cs="Times New Roman"/>
          <w:sz w:val="24"/>
          <w:szCs w:val="24"/>
        </w:rPr>
        <w:t xml:space="preserve"> </w:t>
      </w:r>
      <w:r w:rsidR="0076371D" w:rsidRPr="00CF771A">
        <w:rPr>
          <w:rFonts w:ascii="Times New Roman" w:hAnsi="Times New Roman" w:cs="Times New Roman"/>
          <w:sz w:val="24"/>
          <w:szCs w:val="24"/>
        </w:rPr>
        <w:lastRenderedPageBreak/>
        <w:t>составляет 1 м</w:t>
      </w:r>
      <w:r w:rsidR="0076371D" w:rsidRPr="00CF771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6371D" w:rsidRPr="00CF771A">
        <w:rPr>
          <w:rFonts w:ascii="Times New Roman" w:hAnsi="Times New Roman" w:cs="Times New Roman"/>
          <w:sz w:val="24"/>
          <w:szCs w:val="24"/>
        </w:rPr>
        <w:t> на 1 т цемента при давлении 0,2…0,3 МПа.</w:t>
      </w:r>
      <w:r w:rsidR="00AF328F" w:rsidRPr="00CF771A">
        <w:rPr>
          <w:rFonts w:ascii="Times New Roman" w:hAnsi="Times New Roman" w:cs="Times New Roman"/>
          <w:sz w:val="24"/>
          <w:szCs w:val="24"/>
        </w:rPr>
        <w:t xml:space="preserve"> </w:t>
      </w:r>
      <w:r w:rsidR="003B5661" w:rsidRPr="00CF771A">
        <w:rPr>
          <w:rFonts w:ascii="Times New Roman" w:hAnsi="Times New Roman" w:cs="Times New Roman"/>
          <w:sz w:val="24"/>
          <w:szCs w:val="24"/>
        </w:rPr>
        <w:t>По техническим требованиям силосы должны освобождаться от цемента не позже чем через 7 - 15 дней после загрузки.</w:t>
      </w:r>
      <w:r w:rsidR="008F306A">
        <w:rPr>
          <w:rFonts w:ascii="Times New Roman" w:hAnsi="Times New Roman" w:cs="Times New Roman"/>
          <w:sz w:val="24"/>
          <w:szCs w:val="24"/>
        </w:rPr>
        <w:t xml:space="preserve"> </w:t>
      </w:r>
      <w:r w:rsidR="003B5661" w:rsidRPr="00CF771A">
        <w:rPr>
          <w:rFonts w:ascii="Times New Roman" w:hAnsi="Times New Roman" w:cs="Times New Roman"/>
          <w:sz w:val="24"/>
          <w:szCs w:val="24"/>
        </w:rPr>
        <w:t>Производительность разгрузки максимально достигает величины 120 т/ч.</w:t>
      </w:r>
      <w:r w:rsidR="003976E5" w:rsidRPr="00E40438">
        <w:rPr>
          <w:rFonts w:ascii="Times New Roman" w:hAnsi="Times New Roman" w:cs="Times New Roman"/>
          <w:sz w:val="24"/>
          <w:szCs w:val="24"/>
        </w:rPr>
        <w:t>[2</w:t>
      </w:r>
      <w:r w:rsidR="002C369E">
        <w:rPr>
          <w:rFonts w:ascii="Times New Roman" w:hAnsi="Times New Roman" w:cs="Times New Roman"/>
          <w:sz w:val="24"/>
          <w:szCs w:val="24"/>
        </w:rPr>
        <w:t>2</w:t>
      </w:r>
      <w:r w:rsidR="003976E5" w:rsidRPr="00E40438">
        <w:rPr>
          <w:rFonts w:ascii="Times New Roman" w:hAnsi="Times New Roman" w:cs="Times New Roman"/>
          <w:sz w:val="24"/>
          <w:szCs w:val="24"/>
        </w:rPr>
        <w:t>]</w:t>
      </w:r>
      <w:r w:rsidR="002675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306A" w:rsidRPr="00CF771A" w:rsidRDefault="00E40438" w:rsidP="0026752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 образования пыли </w:t>
      </w:r>
      <w:r w:rsidR="008F306A" w:rsidRPr="008F306A">
        <w:rPr>
          <w:rFonts w:ascii="Times New Roman" w:hAnsi="Times New Roman" w:cs="Times New Roman"/>
          <w:sz w:val="24"/>
          <w:szCs w:val="24"/>
        </w:rPr>
        <w:t xml:space="preserve"> при работе пневмотранспорта </w:t>
      </w:r>
      <w:r w:rsidR="008F306A">
        <w:rPr>
          <w:rFonts w:ascii="Times New Roman" w:hAnsi="Times New Roman" w:cs="Times New Roman"/>
          <w:sz w:val="24"/>
          <w:szCs w:val="24"/>
        </w:rPr>
        <w:t xml:space="preserve">и аэрации </w:t>
      </w:r>
      <w:r w:rsidR="008F306A" w:rsidRPr="008F306A">
        <w:rPr>
          <w:rFonts w:ascii="Times New Roman" w:hAnsi="Times New Roman" w:cs="Times New Roman"/>
          <w:sz w:val="24"/>
          <w:szCs w:val="24"/>
        </w:rPr>
        <w:t>не изучен</w:t>
      </w:r>
      <w:r>
        <w:rPr>
          <w:rFonts w:ascii="Times New Roman" w:hAnsi="Times New Roman" w:cs="Times New Roman"/>
          <w:sz w:val="24"/>
          <w:szCs w:val="24"/>
        </w:rPr>
        <w:t xml:space="preserve">ы и количественная оценка </w:t>
      </w:r>
      <w:r w:rsidR="00302BAA">
        <w:rPr>
          <w:rFonts w:ascii="Times New Roman" w:hAnsi="Times New Roman" w:cs="Times New Roman"/>
          <w:sz w:val="24"/>
          <w:szCs w:val="24"/>
        </w:rPr>
        <w:t xml:space="preserve">количества образующейся пыли </w:t>
      </w:r>
      <w:r>
        <w:rPr>
          <w:rFonts w:ascii="Times New Roman" w:hAnsi="Times New Roman" w:cs="Times New Roman"/>
          <w:sz w:val="24"/>
          <w:szCs w:val="24"/>
        </w:rPr>
        <w:t>является ориентировочной.</w:t>
      </w:r>
    </w:p>
    <w:p w:rsidR="00AF328F" w:rsidRDefault="00E40438" w:rsidP="002675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Условия образования </w:t>
      </w:r>
      <w:r w:rsidR="00706E8A">
        <w:rPr>
          <w:rFonts w:ascii="Times New Roman" w:hAnsi="Times New Roman" w:cs="Times New Roman"/>
          <w:b/>
          <w:sz w:val="24"/>
          <w:szCs w:val="24"/>
        </w:rPr>
        <w:t xml:space="preserve"> пыли </w:t>
      </w:r>
      <w:r w:rsidR="00AF328F" w:rsidRPr="00CF771A">
        <w:rPr>
          <w:rFonts w:ascii="Times New Roman" w:hAnsi="Times New Roman" w:cs="Times New Roman"/>
          <w:b/>
          <w:sz w:val="24"/>
          <w:szCs w:val="24"/>
        </w:rPr>
        <w:t xml:space="preserve"> при загрузке силосов</w:t>
      </w:r>
      <w:r w:rsidR="00FB33E9">
        <w:rPr>
          <w:rFonts w:ascii="Times New Roman" w:hAnsi="Times New Roman" w:cs="Times New Roman"/>
          <w:b/>
          <w:sz w:val="24"/>
          <w:szCs w:val="24"/>
        </w:rPr>
        <w:t>.</w:t>
      </w:r>
    </w:p>
    <w:p w:rsidR="008F306A" w:rsidRPr="003976E5" w:rsidRDefault="008F306A" w:rsidP="008F306A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Концентрация твердой фазы в пылевоздушном потоке по разн</w:t>
      </w:r>
      <w:r w:rsidR="00E0686E">
        <w:rPr>
          <w:rFonts w:ascii="Times New Roman" w:hAnsi="Times New Roman" w:cs="Times New Roman"/>
          <w:sz w:val="24"/>
          <w:szCs w:val="24"/>
        </w:rPr>
        <w:t xml:space="preserve">ым данным составляет 20 - 40 кг цемента на </w:t>
      </w:r>
      <w:r>
        <w:rPr>
          <w:rFonts w:ascii="Times New Roman" w:hAnsi="Times New Roman" w:cs="Times New Roman"/>
          <w:sz w:val="24"/>
          <w:szCs w:val="24"/>
        </w:rPr>
        <w:t>кг воздуха.</w:t>
      </w:r>
      <w:r w:rsidR="00BA5C8E">
        <w:rPr>
          <w:rFonts w:ascii="Times New Roman" w:hAnsi="Times New Roman" w:cs="Times New Roman"/>
          <w:sz w:val="24"/>
          <w:szCs w:val="24"/>
        </w:rPr>
        <w:t xml:space="preserve">  По расчетам экологов, каждая тонна цемента содержит 30 -</w:t>
      </w:r>
      <w:r w:rsidR="00434CD3">
        <w:rPr>
          <w:rFonts w:ascii="Times New Roman" w:hAnsi="Times New Roman" w:cs="Times New Roman"/>
          <w:sz w:val="24"/>
          <w:szCs w:val="24"/>
        </w:rPr>
        <w:t xml:space="preserve"> </w:t>
      </w:r>
      <w:r w:rsidR="00BA5C8E">
        <w:rPr>
          <w:rFonts w:ascii="Times New Roman" w:hAnsi="Times New Roman" w:cs="Times New Roman"/>
          <w:sz w:val="24"/>
          <w:szCs w:val="24"/>
        </w:rPr>
        <w:t>40 кг пыли.</w:t>
      </w:r>
      <w:r w:rsidR="00E0686E">
        <w:rPr>
          <w:rFonts w:ascii="Times New Roman" w:hAnsi="Times New Roman" w:cs="Times New Roman"/>
          <w:sz w:val="24"/>
          <w:szCs w:val="24"/>
        </w:rPr>
        <w:t xml:space="preserve"> </w:t>
      </w:r>
      <w:r w:rsidR="00434CD3">
        <w:rPr>
          <w:rFonts w:ascii="Times New Roman" w:hAnsi="Times New Roman" w:cs="Times New Roman"/>
          <w:sz w:val="24"/>
          <w:szCs w:val="24"/>
        </w:rPr>
        <w:t xml:space="preserve">Следовательно, с каждой тонной цемента в силос при однородном пылевоздушном потоке должно   поступить 50 – 100 кг воздуха (порядка 40 - 80 </w:t>
      </w:r>
      <w:r w:rsidR="00434CD3" w:rsidRPr="00E0686E">
        <w:rPr>
          <w:rFonts w:ascii="Times New Roman" w:hAnsi="Times New Roman" w:cs="Times New Roman"/>
          <w:sz w:val="24"/>
          <w:szCs w:val="24"/>
        </w:rPr>
        <w:t>м</w:t>
      </w:r>
      <w:r w:rsidR="00434CD3">
        <w:rPr>
          <w:rFonts w:ascii="Times New Roman" w:hAnsi="Times New Roman" w:cs="Times New Roman"/>
          <w:sz w:val="24"/>
          <w:szCs w:val="24"/>
        </w:rPr>
        <w:t xml:space="preserve"> </w:t>
      </w:r>
      <w:r w:rsidR="00434CD3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="00434CD3">
        <w:rPr>
          <w:rFonts w:ascii="Times New Roman" w:hAnsi="Times New Roman" w:cs="Times New Roman"/>
          <w:sz w:val="24"/>
          <w:szCs w:val="24"/>
        </w:rPr>
        <w:t xml:space="preserve">на одну тонну цемента.) При разделении пылевоздушного потока на цементный порошок и аэрозоль, каждый кубометр выходящего из силоса воздуха будет нести </w:t>
      </w:r>
      <w:r w:rsidR="007E7055">
        <w:rPr>
          <w:rFonts w:ascii="Times New Roman" w:hAnsi="Times New Roman" w:cs="Times New Roman"/>
          <w:sz w:val="24"/>
          <w:szCs w:val="24"/>
        </w:rPr>
        <w:t xml:space="preserve">максимум 0,5 – 1,0 кг пыли. </w:t>
      </w:r>
      <w:r w:rsidR="003976E5" w:rsidRPr="003976E5">
        <w:rPr>
          <w:rFonts w:ascii="Times New Roman" w:hAnsi="Times New Roman" w:cs="Times New Roman"/>
          <w:sz w:val="24"/>
          <w:szCs w:val="24"/>
        </w:rPr>
        <w:t>[2</w:t>
      </w:r>
      <w:r w:rsidR="002C369E">
        <w:rPr>
          <w:rFonts w:ascii="Times New Roman" w:hAnsi="Times New Roman" w:cs="Times New Roman"/>
          <w:sz w:val="24"/>
          <w:szCs w:val="24"/>
        </w:rPr>
        <w:t>3</w:t>
      </w:r>
      <w:r w:rsidR="003976E5" w:rsidRPr="003976E5">
        <w:rPr>
          <w:rFonts w:ascii="Times New Roman" w:hAnsi="Times New Roman" w:cs="Times New Roman"/>
          <w:sz w:val="24"/>
          <w:szCs w:val="24"/>
        </w:rPr>
        <w:t>,2</w:t>
      </w:r>
      <w:r w:rsidR="002C369E">
        <w:rPr>
          <w:rFonts w:ascii="Times New Roman" w:hAnsi="Times New Roman" w:cs="Times New Roman"/>
          <w:sz w:val="24"/>
          <w:szCs w:val="24"/>
        </w:rPr>
        <w:t>4</w:t>
      </w:r>
      <w:r w:rsidR="003976E5" w:rsidRPr="003976E5">
        <w:rPr>
          <w:rFonts w:ascii="Times New Roman" w:hAnsi="Times New Roman" w:cs="Times New Roman"/>
          <w:sz w:val="24"/>
          <w:szCs w:val="24"/>
        </w:rPr>
        <w:t>]</w:t>
      </w:r>
      <w:r w:rsidR="00E40438">
        <w:rPr>
          <w:rFonts w:ascii="Times New Roman" w:hAnsi="Times New Roman" w:cs="Times New Roman"/>
          <w:sz w:val="24"/>
          <w:szCs w:val="24"/>
        </w:rPr>
        <w:t xml:space="preserve"> Количество поступающего в силосы воздуха не описано.</w:t>
      </w:r>
    </w:p>
    <w:p w:rsidR="00961A90" w:rsidRDefault="007E7055" w:rsidP="00E002D2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Движение пылевоздушной смеси при загрузке силосов обеспечивается стационарными и передвижными насосами. Первые применяются </w:t>
      </w:r>
      <w:r w:rsidR="00E752F8">
        <w:rPr>
          <w:rFonts w:ascii="Times New Roman" w:hAnsi="Times New Roman" w:cs="Times New Roman"/>
          <w:sz w:val="24"/>
          <w:szCs w:val="24"/>
        </w:rPr>
        <w:t>на предприятиях по производству цемента, при выгрузке из железнодорожных вагонов –</w:t>
      </w:r>
      <w:r w:rsidR="00BE4652">
        <w:rPr>
          <w:rFonts w:ascii="Times New Roman" w:hAnsi="Times New Roman" w:cs="Times New Roman"/>
          <w:sz w:val="24"/>
          <w:szCs w:val="24"/>
        </w:rPr>
        <w:t xml:space="preserve"> </w:t>
      </w:r>
      <w:r w:rsidR="00E752F8">
        <w:rPr>
          <w:rFonts w:ascii="Times New Roman" w:hAnsi="Times New Roman" w:cs="Times New Roman"/>
          <w:sz w:val="24"/>
          <w:szCs w:val="24"/>
        </w:rPr>
        <w:t xml:space="preserve">хопперов и пересыпке из силоса в силос, вторые устанавливаются на </w:t>
      </w:r>
      <w:proofErr w:type="spellStart"/>
      <w:r w:rsidR="00E752F8">
        <w:rPr>
          <w:rFonts w:ascii="Times New Roman" w:hAnsi="Times New Roman" w:cs="Times New Roman"/>
          <w:sz w:val="24"/>
          <w:szCs w:val="24"/>
        </w:rPr>
        <w:t>автоцементовозах</w:t>
      </w:r>
      <w:proofErr w:type="spellEnd"/>
      <w:r w:rsidR="00E752F8">
        <w:rPr>
          <w:rFonts w:ascii="Times New Roman" w:hAnsi="Times New Roman" w:cs="Times New Roman"/>
          <w:sz w:val="24"/>
          <w:szCs w:val="24"/>
        </w:rPr>
        <w:t xml:space="preserve">, которые в настоящее время являются основным средством погрузки и разгрузки цемента силосов, бетонных заводов и </w:t>
      </w:r>
      <w:r w:rsidR="00BE4652">
        <w:rPr>
          <w:rFonts w:ascii="Times New Roman" w:hAnsi="Times New Roman" w:cs="Times New Roman"/>
          <w:sz w:val="24"/>
          <w:szCs w:val="24"/>
        </w:rPr>
        <w:t>предприятий</w:t>
      </w:r>
      <w:r w:rsidR="00E752F8">
        <w:rPr>
          <w:rFonts w:ascii="Times New Roman" w:hAnsi="Times New Roman" w:cs="Times New Roman"/>
          <w:sz w:val="24"/>
          <w:szCs w:val="24"/>
        </w:rPr>
        <w:t xml:space="preserve"> по производству железобетонных изделий.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02D2" w:rsidRDefault="00936295" w:rsidP="00E002D2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Воздух, накачиваемый в систему транспортировки пыли, освобождается от порошка цемента при выходе из транспортного трубопровода и выходит из силоса </w:t>
      </w:r>
      <w:r w:rsidR="00965E90">
        <w:rPr>
          <w:rFonts w:ascii="Times New Roman" w:hAnsi="Times New Roman" w:cs="Times New Roman"/>
          <w:sz w:val="24"/>
          <w:szCs w:val="24"/>
        </w:rPr>
        <w:t>через силосные фильтры, которые сохраняют от потерь самые ценные высокодисперсные фракции порошка цемента,   или при давлении выше 3000 – 8000 Па, аварийные клапаны.</w:t>
      </w:r>
    </w:p>
    <w:p w:rsidR="00936295" w:rsidRDefault="00961A90" w:rsidP="00E002D2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выходящего из силоса воздуха можно определить по производительности насосов перекачивающих цементный порошок.</w:t>
      </w:r>
    </w:p>
    <w:p w:rsidR="00961A90" w:rsidRDefault="00961A90" w:rsidP="00277F53">
      <w:pPr>
        <w:spacing w:line="360" w:lineRule="auto"/>
        <w:ind w:firstLine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таблице 2 представлены результаты  расчета</w:t>
      </w:r>
      <w:r w:rsidRPr="00961A90">
        <w:t xml:space="preserve"> </w:t>
      </w:r>
      <w:r w:rsidRPr="00961A90">
        <w:rPr>
          <w:rFonts w:ascii="Times New Roman" w:hAnsi="Times New Roman" w:cs="Times New Roman"/>
          <w:bCs/>
          <w:sz w:val="24"/>
          <w:szCs w:val="24"/>
        </w:rPr>
        <w:t>поступления воздуха в силос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объемом </w:t>
      </w:r>
      <w:r w:rsidRPr="00961A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F771A">
        <w:rPr>
          <w:rFonts w:ascii="Times New Roman" w:hAnsi="Times New Roman" w:cs="Times New Roman"/>
          <w:bCs/>
          <w:sz w:val="24"/>
          <w:szCs w:val="24"/>
        </w:rPr>
        <w:t xml:space="preserve">22 </w:t>
      </w:r>
      <w:r>
        <w:rPr>
          <w:rFonts w:ascii="Times New Roman" w:hAnsi="Times New Roman" w:cs="Times New Roman"/>
          <w:bCs/>
          <w:sz w:val="24"/>
          <w:szCs w:val="24"/>
        </w:rPr>
        <w:t xml:space="preserve"> м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61A90">
        <w:rPr>
          <w:rFonts w:ascii="Times New Roman" w:hAnsi="Times New Roman" w:cs="Times New Roman"/>
          <w:bCs/>
          <w:sz w:val="24"/>
          <w:szCs w:val="24"/>
        </w:rPr>
        <w:t xml:space="preserve">при перекачке цемента </w:t>
      </w:r>
      <w:proofErr w:type="spellStart"/>
      <w:r w:rsidRPr="00961A90">
        <w:rPr>
          <w:rFonts w:ascii="Times New Roman" w:hAnsi="Times New Roman" w:cs="Times New Roman"/>
          <w:bCs/>
          <w:sz w:val="24"/>
          <w:szCs w:val="24"/>
        </w:rPr>
        <w:t>пневмокамерны</w:t>
      </w:r>
      <w:r w:rsidR="00DC3A0D">
        <w:rPr>
          <w:rFonts w:ascii="Times New Roman" w:hAnsi="Times New Roman" w:cs="Times New Roman"/>
          <w:bCs/>
          <w:sz w:val="24"/>
          <w:szCs w:val="24"/>
        </w:rPr>
        <w:t>м</w:t>
      </w:r>
      <w:proofErr w:type="spellEnd"/>
      <w:r w:rsidR="00DC3A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61A90">
        <w:rPr>
          <w:rFonts w:ascii="Times New Roman" w:hAnsi="Times New Roman" w:cs="Times New Roman"/>
          <w:bCs/>
          <w:sz w:val="24"/>
          <w:szCs w:val="24"/>
        </w:rPr>
        <w:t>насос</w:t>
      </w:r>
      <w:r>
        <w:rPr>
          <w:rFonts w:ascii="Times New Roman" w:hAnsi="Times New Roman" w:cs="Times New Roman"/>
          <w:bCs/>
          <w:sz w:val="24"/>
          <w:szCs w:val="24"/>
        </w:rPr>
        <w:t xml:space="preserve">ом </w:t>
      </w:r>
      <w:r w:rsidRPr="00CF771A">
        <w:rPr>
          <w:rFonts w:ascii="Times New Roman" w:hAnsi="Times New Roman" w:cs="Times New Roman"/>
          <w:bCs/>
          <w:sz w:val="24"/>
          <w:szCs w:val="24"/>
        </w:rPr>
        <w:t xml:space="preserve">Посейдон ПКН  Т10 фирмы </w:t>
      </w:r>
      <w:r w:rsidR="00DC3A0D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CF771A">
        <w:rPr>
          <w:rFonts w:ascii="Times New Roman" w:hAnsi="Times New Roman" w:cs="Times New Roman"/>
          <w:bCs/>
          <w:sz w:val="24"/>
          <w:szCs w:val="24"/>
        </w:rPr>
        <w:t>Строймеханика</w:t>
      </w:r>
      <w:proofErr w:type="spellEnd"/>
      <w:r w:rsidR="00DC3A0D">
        <w:rPr>
          <w:rFonts w:ascii="Times New Roman" w:hAnsi="Times New Roman" w:cs="Times New Roman"/>
          <w:bCs/>
          <w:sz w:val="24"/>
          <w:szCs w:val="24"/>
        </w:rPr>
        <w:t xml:space="preserve">». Насос имеет 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="00E002D2" w:rsidRPr="00CF771A">
        <w:rPr>
          <w:rFonts w:ascii="Times New Roman" w:hAnsi="Times New Roman" w:cs="Times New Roman"/>
          <w:bCs/>
          <w:sz w:val="24"/>
          <w:szCs w:val="24"/>
        </w:rPr>
        <w:t>бъем</w:t>
      </w:r>
      <w:r w:rsidR="00DC3A0D">
        <w:rPr>
          <w:rFonts w:ascii="Times New Roman" w:hAnsi="Times New Roman" w:cs="Times New Roman"/>
          <w:bCs/>
          <w:sz w:val="24"/>
          <w:szCs w:val="24"/>
        </w:rPr>
        <w:t>ом</w:t>
      </w:r>
      <w:r w:rsidR="00E002D2" w:rsidRPr="00CF771A">
        <w:rPr>
          <w:rFonts w:ascii="Times New Roman" w:hAnsi="Times New Roman" w:cs="Times New Roman"/>
          <w:bCs/>
          <w:sz w:val="24"/>
          <w:szCs w:val="24"/>
        </w:rPr>
        <w:t xml:space="preserve"> рабочей камеры 0,110</w:t>
      </w:r>
      <w:r>
        <w:rPr>
          <w:rFonts w:ascii="Times New Roman" w:hAnsi="Times New Roman" w:cs="Times New Roman"/>
          <w:bCs/>
          <w:sz w:val="24"/>
          <w:szCs w:val="24"/>
        </w:rPr>
        <w:t xml:space="preserve"> м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="00E002D2" w:rsidRPr="00CF77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3A0D">
        <w:rPr>
          <w:rFonts w:ascii="Times New Roman" w:hAnsi="Times New Roman" w:cs="Times New Roman"/>
          <w:bCs/>
          <w:sz w:val="24"/>
          <w:szCs w:val="24"/>
        </w:rPr>
        <w:t>р</w:t>
      </w:r>
      <w:r w:rsidR="00E002D2" w:rsidRPr="00CF771A">
        <w:rPr>
          <w:rFonts w:ascii="Times New Roman" w:hAnsi="Times New Roman" w:cs="Times New Roman"/>
          <w:bCs/>
          <w:sz w:val="24"/>
          <w:szCs w:val="24"/>
        </w:rPr>
        <w:t>абочее давление 0,4 -  0,6 МПа</w:t>
      </w:r>
      <w:r w:rsidR="00DC3A0D">
        <w:rPr>
          <w:rFonts w:ascii="Times New Roman" w:hAnsi="Times New Roman" w:cs="Times New Roman"/>
          <w:bCs/>
          <w:sz w:val="24"/>
          <w:szCs w:val="24"/>
        </w:rPr>
        <w:t>; р</w:t>
      </w:r>
      <w:r w:rsidR="00E002D2" w:rsidRPr="00CF771A">
        <w:rPr>
          <w:rFonts w:ascii="Times New Roman" w:hAnsi="Times New Roman" w:cs="Times New Roman"/>
          <w:bCs/>
          <w:sz w:val="24"/>
          <w:szCs w:val="24"/>
        </w:rPr>
        <w:t xml:space="preserve">асход </w:t>
      </w:r>
      <w:r w:rsidR="00277F53">
        <w:rPr>
          <w:rFonts w:ascii="Times New Roman" w:hAnsi="Times New Roman" w:cs="Times New Roman"/>
          <w:bCs/>
          <w:sz w:val="24"/>
          <w:szCs w:val="24"/>
        </w:rPr>
        <w:t>сж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="00277F53">
        <w:rPr>
          <w:rFonts w:ascii="Times New Roman" w:hAnsi="Times New Roman" w:cs="Times New Roman"/>
          <w:bCs/>
          <w:sz w:val="24"/>
          <w:szCs w:val="24"/>
        </w:rPr>
        <w:t>маемого</w:t>
      </w:r>
      <w:r w:rsidR="00E002D2" w:rsidRPr="00CF771A">
        <w:rPr>
          <w:rFonts w:ascii="Times New Roman" w:hAnsi="Times New Roman" w:cs="Times New Roman"/>
          <w:bCs/>
          <w:sz w:val="24"/>
          <w:szCs w:val="24"/>
        </w:rPr>
        <w:t xml:space="preserve"> воздуха от 5 до 12 м</w:t>
      </w:r>
      <w:r w:rsidR="00E002D2" w:rsidRPr="00CF771A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E002D2" w:rsidRPr="00CF771A">
        <w:rPr>
          <w:rFonts w:ascii="Times New Roman" w:hAnsi="Times New Roman" w:cs="Times New Roman"/>
          <w:bCs/>
          <w:sz w:val="24"/>
          <w:szCs w:val="24"/>
        </w:rPr>
        <w:t>/минуту</w:t>
      </w:r>
      <w:r w:rsidR="00DC3A0D">
        <w:rPr>
          <w:rFonts w:ascii="Times New Roman" w:hAnsi="Times New Roman" w:cs="Times New Roman"/>
          <w:bCs/>
          <w:sz w:val="24"/>
          <w:szCs w:val="24"/>
        </w:rPr>
        <w:t>;</w:t>
      </w:r>
      <w:r w:rsidR="00DC3A0D" w:rsidRPr="00DC3A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3A0D">
        <w:rPr>
          <w:rFonts w:ascii="Times New Roman" w:hAnsi="Times New Roman" w:cs="Times New Roman"/>
          <w:bCs/>
          <w:sz w:val="24"/>
          <w:szCs w:val="24"/>
        </w:rPr>
        <w:t>п</w:t>
      </w:r>
      <w:r w:rsidR="00DC3A0D" w:rsidRPr="00CF771A">
        <w:rPr>
          <w:rFonts w:ascii="Times New Roman" w:hAnsi="Times New Roman" w:cs="Times New Roman"/>
          <w:bCs/>
          <w:sz w:val="24"/>
          <w:szCs w:val="24"/>
        </w:rPr>
        <w:t>роизводительность по цементу 10 тонн/час</w:t>
      </w:r>
      <w:r w:rsidR="00DC3A0D">
        <w:rPr>
          <w:rFonts w:ascii="Times New Roman" w:hAnsi="Times New Roman" w:cs="Times New Roman"/>
          <w:bCs/>
          <w:sz w:val="24"/>
          <w:szCs w:val="24"/>
        </w:rPr>
        <w:t>;</w:t>
      </w:r>
      <w:r w:rsidR="00DC3A0D" w:rsidRPr="00DC3A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3A0D">
        <w:rPr>
          <w:rFonts w:ascii="Times New Roman" w:hAnsi="Times New Roman" w:cs="Times New Roman"/>
          <w:bCs/>
          <w:sz w:val="24"/>
          <w:szCs w:val="24"/>
        </w:rPr>
        <w:t>д</w:t>
      </w:r>
      <w:r w:rsidR="00DC3A0D" w:rsidRPr="00CF771A">
        <w:rPr>
          <w:rFonts w:ascii="Times New Roman" w:hAnsi="Times New Roman" w:cs="Times New Roman"/>
          <w:bCs/>
          <w:sz w:val="24"/>
          <w:szCs w:val="24"/>
        </w:rPr>
        <w:t>иаметр трубопровода 100мм</w:t>
      </w:r>
      <w:r w:rsidR="00DC3A0D">
        <w:rPr>
          <w:rFonts w:ascii="Times New Roman" w:hAnsi="Times New Roman" w:cs="Times New Roman"/>
          <w:bCs/>
          <w:sz w:val="24"/>
          <w:szCs w:val="24"/>
        </w:rPr>
        <w:t>;  в</w:t>
      </w:r>
      <w:r w:rsidR="00E002D2" w:rsidRPr="00CF771A">
        <w:rPr>
          <w:rFonts w:ascii="Times New Roman" w:hAnsi="Times New Roman" w:cs="Times New Roman"/>
          <w:bCs/>
          <w:sz w:val="24"/>
          <w:szCs w:val="24"/>
        </w:rPr>
        <w:t>ысота подъема воздушно-цементной смеси - 30м</w:t>
      </w:r>
      <w:r w:rsidR="00DC3A0D">
        <w:rPr>
          <w:rFonts w:ascii="Times New Roman" w:hAnsi="Times New Roman" w:cs="Times New Roman"/>
          <w:bCs/>
          <w:sz w:val="24"/>
          <w:szCs w:val="24"/>
        </w:rPr>
        <w:t>.</w:t>
      </w:r>
      <w:r w:rsidR="00E002D2" w:rsidRPr="00CF771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002D2" w:rsidRDefault="00E40438" w:rsidP="00DC3A0D">
      <w:pPr>
        <w:spacing w:line="360" w:lineRule="auto"/>
        <w:ind w:firstLine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Расчет выполнен по расходу воздуха  насосом и по отношению массы </w:t>
      </w:r>
      <w:r w:rsidR="00DC3A0D">
        <w:rPr>
          <w:rFonts w:ascii="Times New Roman" w:hAnsi="Times New Roman" w:cs="Times New Roman"/>
          <w:bCs/>
          <w:sz w:val="24"/>
          <w:szCs w:val="24"/>
        </w:rPr>
        <w:t>перемещаемого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3A0D">
        <w:rPr>
          <w:rFonts w:ascii="Times New Roman" w:hAnsi="Times New Roman" w:cs="Times New Roman"/>
          <w:bCs/>
          <w:sz w:val="24"/>
          <w:szCs w:val="24"/>
        </w:rPr>
        <w:t>цемента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воздуха в пневмотранспорте.</w:t>
      </w:r>
      <w:r w:rsidR="00DC3A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02D2">
        <w:rPr>
          <w:rFonts w:ascii="Times New Roman" w:hAnsi="Times New Roman" w:cs="Times New Roman"/>
          <w:bCs/>
          <w:sz w:val="24"/>
          <w:szCs w:val="24"/>
        </w:rPr>
        <w:t xml:space="preserve">Результаты расчета представлены в таблице 2. </w:t>
      </w:r>
    </w:p>
    <w:p w:rsidR="00E002D2" w:rsidRPr="00CF771A" w:rsidRDefault="00E002D2" w:rsidP="00E002D2">
      <w:pPr>
        <w:pStyle w:val="ab"/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sz w:val="24"/>
          <w:szCs w:val="24"/>
        </w:rPr>
        <w:t>Таблица 2</w:t>
      </w:r>
    </w:p>
    <w:p w:rsidR="00DC3A0D" w:rsidRPr="00CF771A" w:rsidRDefault="00E002D2" w:rsidP="00E002D2">
      <w:pPr>
        <w:pStyle w:val="ab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F771A">
        <w:rPr>
          <w:rFonts w:ascii="Times New Roman" w:hAnsi="Times New Roman" w:cs="Times New Roman"/>
          <w:bCs/>
          <w:sz w:val="24"/>
          <w:szCs w:val="24"/>
        </w:rPr>
        <w:t>Расчет поступления воздуха в силосы при перекачке цемента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5"/>
        <w:gridCol w:w="1687"/>
        <w:gridCol w:w="1823"/>
        <w:gridCol w:w="1215"/>
        <w:gridCol w:w="1709"/>
      </w:tblGrid>
      <w:tr w:rsidR="00DC3A0D" w:rsidRPr="00CF771A" w:rsidTr="008A4BEA">
        <w:tc>
          <w:tcPr>
            <w:tcW w:w="1575" w:type="dxa"/>
            <w:vMerge w:val="restart"/>
          </w:tcPr>
          <w:p w:rsidR="00DC3A0D" w:rsidRPr="00CF771A" w:rsidRDefault="00DC3A0D" w:rsidP="00DC3A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Расчетное в</w:t>
            </w: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ремя заполнения силоса, мин</w:t>
            </w:r>
          </w:p>
        </w:tc>
        <w:tc>
          <w:tcPr>
            <w:tcW w:w="3510" w:type="dxa"/>
            <w:gridSpan w:val="2"/>
            <w:vMerge w:val="restart"/>
          </w:tcPr>
          <w:p w:rsidR="00DC3A0D" w:rsidRPr="00CF771A" w:rsidRDefault="00DC3A0D" w:rsidP="008A4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 </w:t>
            </w: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Расчетный объем поступающего в силос воздуха, м</w:t>
            </w:r>
            <w:r w:rsidRPr="00CF771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/час</w:t>
            </w:r>
          </w:p>
          <w:p w:rsidR="00DC3A0D" w:rsidRPr="00CF771A" w:rsidRDefault="00DC3A0D" w:rsidP="008A4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4" w:type="dxa"/>
            <w:gridSpan w:val="2"/>
          </w:tcPr>
          <w:p w:rsidR="00DC3A0D" w:rsidRPr="00CF771A" w:rsidRDefault="00DC3A0D" w:rsidP="008A4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Кратность обмена воздуха в силосе, без учета наполнения цементом.</w:t>
            </w:r>
          </w:p>
        </w:tc>
      </w:tr>
      <w:tr w:rsidR="00DC3A0D" w:rsidRPr="00CF771A" w:rsidTr="008A4BEA">
        <w:trPr>
          <w:trHeight w:val="276"/>
        </w:trPr>
        <w:tc>
          <w:tcPr>
            <w:tcW w:w="1575" w:type="dxa"/>
            <w:vMerge/>
          </w:tcPr>
          <w:p w:rsidR="00DC3A0D" w:rsidRPr="00CF771A" w:rsidRDefault="00DC3A0D" w:rsidP="008A4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10" w:type="dxa"/>
            <w:gridSpan w:val="2"/>
            <w:vMerge/>
          </w:tcPr>
          <w:p w:rsidR="00DC3A0D" w:rsidRPr="00CF771A" w:rsidRDefault="00DC3A0D" w:rsidP="008A4BE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5" w:type="dxa"/>
            <w:vMerge w:val="restart"/>
          </w:tcPr>
          <w:p w:rsidR="00DC3A0D" w:rsidRPr="00CF771A" w:rsidRDefault="00DC3A0D" w:rsidP="008A4BEA">
            <w:pP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Объем силоса, м</w:t>
            </w:r>
            <w:r w:rsidRPr="00CF771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9" w:type="dxa"/>
            <w:vMerge w:val="restart"/>
          </w:tcPr>
          <w:p w:rsidR="00DC3A0D" w:rsidRPr="00CF771A" w:rsidRDefault="00DC3A0D" w:rsidP="008A4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Кратность по отношению к объему, раз</w:t>
            </w:r>
          </w:p>
        </w:tc>
      </w:tr>
      <w:tr w:rsidR="00DC3A0D" w:rsidRPr="00CF771A" w:rsidTr="008A4BEA">
        <w:tc>
          <w:tcPr>
            <w:tcW w:w="1575" w:type="dxa"/>
            <w:vMerge/>
          </w:tcPr>
          <w:p w:rsidR="00DC3A0D" w:rsidRPr="00CF771A" w:rsidRDefault="00DC3A0D" w:rsidP="008A4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7" w:type="dxa"/>
          </w:tcPr>
          <w:p w:rsidR="00DC3A0D" w:rsidRPr="00CF771A" w:rsidRDefault="00DC3A0D" w:rsidP="008A4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</w:p>
          <w:p w:rsidR="00DC3A0D" w:rsidRPr="00CF771A" w:rsidRDefault="00DC3A0D" w:rsidP="008A4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объему</w:t>
            </w:r>
          </w:p>
          <w:p w:rsidR="00DC3A0D" w:rsidRPr="00CF771A" w:rsidRDefault="00DC3A0D" w:rsidP="008A4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сжимаемого</w:t>
            </w:r>
          </w:p>
          <w:p w:rsidR="00DC3A0D" w:rsidRPr="00CF771A" w:rsidRDefault="00DC3A0D" w:rsidP="008A4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воздуха</w:t>
            </w:r>
          </w:p>
        </w:tc>
        <w:tc>
          <w:tcPr>
            <w:tcW w:w="1823" w:type="dxa"/>
          </w:tcPr>
          <w:p w:rsidR="00DC3A0D" w:rsidRPr="00CF771A" w:rsidRDefault="00DC3A0D" w:rsidP="008A4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по массе перемещенного цемента</w:t>
            </w:r>
          </w:p>
        </w:tc>
        <w:tc>
          <w:tcPr>
            <w:tcW w:w="1215" w:type="dxa"/>
            <w:vMerge/>
          </w:tcPr>
          <w:p w:rsidR="00DC3A0D" w:rsidRPr="00CF771A" w:rsidRDefault="00DC3A0D" w:rsidP="008A4BE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9" w:type="dxa"/>
            <w:vMerge/>
          </w:tcPr>
          <w:p w:rsidR="00DC3A0D" w:rsidRPr="00CF771A" w:rsidRDefault="00DC3A0D" w:rsidP="008A4BE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C3A0D" w:rsidRPr="00CF771A" w:rsidTr="008A4BEA">
        <w:tc>
          <w:tcPr>
            <w:tcW w:w="1575" w:type="dxa"/>
          </w:tcPr>
          <w:p w:rsidR="00DC3A0D" w:rsidRPr="00CF771A" w:rsidRDefault="00DC3A0D" w:rsidP="008A4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ч 30 мин</w:t>
            </w:r>
          </w:p>
        </w:tc>
        <w:tc>
          <w:tcPr>
            <w:tcW w:w="1687" w:type="dxa"/>
          </w:tcPr>
          <w:p w:rsidR="00DC3A0D" w:rsidRPr="00CF771A" w:rsidRDefault="00DC3A0D" w:rsidP="008A4BE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300 - 720</w:t>
            </w:r>
          </w:p>
        </w:tc>
        <w:tc>
          <w:tcPr>
            <w:tcW w:w="1823" w:type="dxa"/>
          </w:tcPr>
          <w:p w:rsidR="00DC3A0D" w:rsidRPr="00CF771A" w:rsidRDefault="00DC3A0D" w:rsidP="008A4BE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260 - 700 </w:t>
            </w:r>
          </w:p>
        </w:tc>
        <w:tc>
          <w:tcPr>
            <w:tcW w:w="1215" w:type="dxa"/>
          </w:tcPr>
          <w:p w:rsidR="00DC3A0D" w:rsidRPr="00CF771A" w:rsidRDefault="00DC3A0D" w:rsidP="008A4BE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709" w:type="dxa"/>
          </w:tcPr>
          <w:p w:rsidR="00DC3A0D" w:rsidRPr="00CF771A" w:rsidRDefault="00DC3A0D" w:rsidP="008A4BE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71A">
              <w:rPr>
                <w:rFonts w:ascii="Times New Roman" w:hAnsi="Times New Roman" w:cs="Times New Roman"/>
                <w:bCs/>
                <w:sz w:val="24"/>
                <w:szCs w:val="24"/>
              </w:rPr>
              <w:t>От 10 до 28</w:t>
            </w:r>
          </w:p>
        </w:tc>
      </w:tr>
    </w:tbl>
    <w:p w:rsidR="00E752F8" w:rsidRDefault="00E752F8" w:rsidP="00E752F8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B35CA" w:rsidRPr="00277F53" w:rsidRDefault="007B11C8" w:rsidP="00CB35CA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Расчетная скорость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Pr="007B11C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поступления воздуха в силос </w:t>
      </w:r>
      <w:r w:rsidR="0023215B">
        <w:rPr>
          <w:rFonts w:ascii="Times New Roman" w:hAnsi="Times New Roman" w:cs="Times New Roman"/>
          <w:bCs/>
          <w:sz w:val="24"/>
          <w:szCs w:val="24"/>
        </w:rPr>
        <w:t xml:space="preserve">из трубопровода диаметром 100 мм, </w:t>
      </w:r>
      <w:r>
        <w:rPr>
          <w:rFonts w:ascii="Times New Roman" w:hAnsi="Times New Roman" w:cs="Times New Roman"/>
          <w:bCs/>
          <w:sz w:val="24"/>
          <w:szCs w:val="24"/>
        </w:rPr>
        <w:t xml:space="preserve">исходя из </w:t>
      </w:r>
      <w:r w:rsidR="0023215B">
        <w:rPr>
          <w:rFonts w:ascii="Times New Roman" w:hAnsi="Times New Roman" w:cs="Times New Roman"/>
          <w:bCs/>
          <w:sz w:val="24"/>
          <w:szCs w:val="24"/>
        </w:rPr>
        <w:t xml:space="preserve">объема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o</w:t>
      </w:r>
      <w:r w:rsidRPr="007B11C8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7B11C8">
        <w:rPr>
          <w:rFonts w:ascii="Times New Roman" w:hAnsi="Times New Roman" w:cs="Times New Roman"/>
          <w:bCs/>
          <w:sz w:val="24"/>
          <w:szCs w:val="24"/>
        </w:rPr>
        <w:t xml:space="preserve">= </w:t>
      </w:r>
      <w:r>
        <w:rPr>
          <w:rFonts w:ascii="Times New Roman" w:hAnsi="Times New Roman" w:cs="Times New Roman"/>
          <w:bCs/>
          <w:sz w:val="24"/>
          <w:szCs w:val="24"/>
        </w:rPr>
        <w:t>0,</w:t>
      </w:r>
      <w:r w:rsidRPr="007B11C8">
        <w:rPr>
          <w:rFonts w:ascii="Times New Roman" w:hAnsi="Times New Roman" w:cs="Times New Roman"/>
          <w:bCs/>
          <w:sz w:val="24"/>
          <w:szCs w:val="24"/>
        </w:rPr>
        <w:t>19</w:t>
      </w:r>
      <w:r>
        <w:rPr>
          <w:rFonts w:ascii="Times New Roman" w:hAnsi="Times New Roman" w:cs="Times New Roman"/>
          <w:bCs/>
          <w:sz w:val="24"/>
          <w:szCs w:val="24"/>
        </w:rPr>
        <w:t xml:space="preserve"> м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/с</w:t>
      </w:r>
      <w:r w:rsidR="0023215B">
        <w:rPr>
          <w:rFonts w:ascii="Times New Roman" w:hAnsi="Times New Roman" w:cs="Times New Roman"/>
          <w:bCs/>
          <w:sz w:val="24"/>
          <w:szCs w:val="24"/>
        </w:rPr>
        <w:t>,</w:t>
      </w:r>
      <w:r w:rsidRPr="007B11C8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23215B">
        <w:rPr>
          <w:rFonts w:ascii="Times New Roman" w:hAnsi="Times New Roman" w:cs="Times New Roman"/>
          <w:bCs/>
          <w:sz w:val="24"/>
          <w:szCs w:val="24"/>
        </w:rPr>
        <w:t xml:space="preserve">площади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F</w:t>
      </w:r>
      <w:r w:rsidRPr="007B11C8">
        <w:rPr>
          <w:rFonts w:ascii="Times New Roman" w:hAnsi="Times New Roman" w:cs="Times New Roman"/>
          <w:bCs/>
          <w:sz w:val="24"/>
          <w:szCs w:val="24"/>
        </w:rPr>
        <w:t xml:space="preserve"> = 0</w:t>
      </w:r>
      <w:r>
        <w:rPr>
          <w:rFonts w:ascii="Times New Roman" w:hAnsi="Times New Roman" w:cs="Times New Roman"/>
          <w:bCs/>
          <w:sz w:val="24"/>
          <w:szCs w:val="24"/>
        </w:rPr>
        <w:t>,00</w:t>
      </w:r>
      <w:r w:rsidRPr="007B11C8">
        <w:rPr>
          <w:rFonts w:ascii="Times New Roman" w:hAnsi="Times New Roman" w:cs="Times New Roman"/>
          <w:bCs/>
          <w:sz w:val="24"/>
          <w:szCs w:val="24"/>
        </w:rPr>
        <w:t xml:space="preserve">8 </w:t>
      </w:r>
      <w:r>
        <w:rPr>
          <w:rFonts w:ascii="Times New Roman" w:hAnsi="Times New Roman" w:cs="Times New Roman"/>
          <w:bCs/>
          <w:sz w:val="24"/>
          <w:szCs w:val="24"/>
        </w:rPr>
        <w:t>м</w:t>
      </w:r>
      <w:proofErr w:type="gramStart"/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proofErr w:type="gramEnd"/>
      <w:r w:rsidR="0023215B">
        <w:rPr>
          <w:rFonts w:ascii="Times New Roman" w:hAnsi="Times New Roman" w:cs="Times New Roman"/>
          <w:bCs/>
          <w:sz w:val="24"/>
          <w:szCs w:val="24"/>
        </w:rPr>
        <w:t>,</w:t>
      </w:r>
      <w:r w:rsidRPr="007B11C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равна </w:t>
      </w:r>
      <w:r w:rsidR="0023215B">
        <w:rPr>
          <w:rFonts w:ascii="Times New Roman" w:hAnsi="Times New Roman" w:cs="Times New Roman"/>
          <w:bCs/>
          <w:sz w:val="24"/>
          <w:szCs w:val="24"/>
        </w:rPr>
        <w:t xml:space="preserve">23,7 м/с. </w:t>
      </w:r>
      <w:r w:rsidR="00CB35CA">
        <w:rPr>
          <w:rFonts w:ascii="Times New Roman" w:hAnsi="Times New Roman" w:cs="Times New Roman"/>
          <w:bCs/>
          <w:sz w:val="24"/>
          <w:szCs w:val="24"/>
        </w:rPr>
        <w:t xml:space="preserve">По некоторым </w:t>
      </w:r>
      <w:r w:rsidR="0023215B">
        <w:rPr>
          <w:rFonts w:ascii="Times New Roman" w:hAnsi="Times New Roman" w:cs="Times New Roman"/>
          <w:bCs/>
          <w:sz w:val="24"/>
          <w:szCs w:val="24"/>
        </w:rPr>
        <w:t xml:space="preserve">данным, </w:t>
      </w:r>
      <w:r w:rsidR="00CB35CA">
        <w:rPr>
          <w:rFonts w:ascii="Times New Roman" w:hAnsi="Times New Roman" w:cs="Times New Roman"/>
          <w:bCs/>
          <w:sz w:val="24"/>
          <w:szCs w:val="24"/>
        </w:rPr>
        <w:t>скорость потока</w:t>
      </w:r>
      <w:r w:rsidR="0023215B">
        <w:rPr>
          <w:rFonts w:ascii="Times New Roman" w:hAnsi="Times New Roman" w:cs="Times New Roman"/>
          <w:bCs/>
          <w:sz w:val="24"/>
          <w:szCs w:val="24"/>
        </w:rPr>
        <w:t xml:space="preserve"> в импульсе</w:t>
      </w:r>
      <w:r w:rsidR="00CB35CA">
        <w:rPr>
          <w:rFonts w:ascii="Times New Roman" w:hAnsi="Times New Roman" w:cs="Times New Roman"/>
          <w:bCs/>
          <w:sz w:val="24"/>
          <w:szCs w:val="24"/>
        </w:rPr>
        <w:t xml:space="preserve"> может  достигать </w:t>
      </w:r>
      <w:r w:rsidR="00CB35CA" w:rsidRPr="00CF771A">
        <w:rPr>
          <w:rFonts w:ascii="Times New Roman" w:hAnsi="Times New Roman" w:cs="Times New Roman"/>
          <w:bCs/>
          <w:sz w:val="24"/>
          <w:szCs w:val="24"/>
        </w:rPr>
        <w:t xml:space="preserve"> 60 м/ </w:t>
      </w:r>
      <w:r w:rsidR="00CB35CA">
        <w:rPr>
          <w:rFonts w:ascii="Times New Roman" w:hAnsi="Times New Roman" w:cs="Times New Roman"/>
          <w:bCs/>
          <w:sz w:val="24"/>
          <w:szCs w:val="24"/>
        </w:rPr>
        <w:t xml:space="preserve">с </w:t>
      </w:r>
      <w:r w:rsidR="00CB35CA" w:rsidRPr="00CF771A">
        <w:rPr>
          <w:rFonts w:ascii="Times New Roman" w:hAnsi="Times New Roman" w:cs="Times New Roman"/>
          <w:bCs/>
          <w:sz w:val="24"/>
          <w:szCs w:val="24"/>
        </w:rPr>
        <w:t xml:space="preserve">при работе </w:t>
      </w:r>
      <w:proofErr w:type="spellStart"/>
      <w:r w:rsidR="00CB35CA" w:rsidRPr="00CF771A">
        <w:rPr>
          <w:rFonts w:ascii="Times New Roman" w:hAnsi="Times New Roman" w:cs="Times New Roman"/>
          <w:bCs/>
          <w:sz w:val="24"/>
          <w:szCs w:val="24"/>
        </w:rPr>
        <w:t>пневмокамерных</w:t>
      </w:r>
      <w:proofErr w:type="spellEnd"/>
      <w:r w:rsidR="00CB35CA" w:rsidRPr="00CF771A">
        <w:rPr>
          <w:rFonts w:ascii="Times New Roman" w:hAnsi="Times New Roman" w:cs="Times New Roman"/>
          <w:bCs/>
          <w:sz w:val="24"/>
          <w:szCs w:val="24"/>
        </w:rPr>
        <w:t xml:space="preserve">  и 40 м/с – винтовых </w:t>
      </w:r>
      <w:proofErr w:type="spellStart"/>
      <w:r w:rsidR="00CB35CA" w:rsidRPr="00CF771A">
        <w:rPr>
          <w:rFonts w:ascii="Times New Roman" w:hAnsi="Times New Roman" w:cs="Times New Roman"/>
          <w:bCs/>
          <w:sz w:val="24"/>
          <w:szCs w:val="24"/>
        </w:rPr>
        <w:t>пневмонасосов</w:t>
      </w:r>
      <w:proofErr w:type="spellEnd"/>
      <w:r w:rsidR="00CB35CA"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="00CB35CA" w:rsidRPr="00CF77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76E5" w:rsidRPr="00277F53">
        <w:rPr>
          <w:rFonts w:ascii="Times New Roman" w:hAnsi="Times New Roman" w:cs="Times New Roman"/>
          <w:bCs/>
          <w:sz w:val="24"/>
          <w:szCs w:val="24"/>
        </w:rPr>
        <w:t>[2</w:t>
      </w:r>
      <w:r w:rsidR="002C369E">
        <w:rPr>
          <w:rFonts w:ascii="Times New Roman" w:hAnsi="Times New Roman" w:cs="Times New Roman"/>
          <w:bCs/>
          <w:sz w:val="24"/>
          <w:szCs w:val="24"/>
        </w:rPr>
        <w:t>5</w:t>
      </w:r>
      <w:r w:rsidR="003976E5" w:rsidRPr="00277F53">
        <w:rPr>
          <w:rFonts w:ascii="Times New Roman" w:hAnsi="Times New Roman" w:cs="Times New Roman"/>
          <w:bCs/>
          <w:sz w:val="24"/>
          <w:szCs w:val="24"/>
        </w:rPr>
        <w:t>]</w:t>
      </w:r>
    </w:p>
    <w:p w:rsidR="0023215B" w:rsidRDefault="009855BF" w:rsidP="00706E8A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Особенностью движения пылевоздушной смеси </w:t>
      </w:r>
      <w:r w:rsidR="00277F53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proofErr w:type="spellStart"/>
      <w:r w:rsidR="00277F53">
        <w:rPr>
          <w:rFonts w:ascii="Times New Roman" w:hAnsi="Times New Roman" w:cs="Times New Roman"/>
          <w:sz w:val="24"/>
          <w:szCs w:val="24"/>
        </w:rPr>
        <w:t>пневмокамерных</w:t>
      </w:r>
      <w:proofErr w:type="spellEnd"/>
      <w:r w:rsidR="00277F53">
        <w:rPr>
          <w:rFonts w:ascii="Times New Roman" w:hAnsi="Times New Roman" w:cs="Times New Roman"/>
          <w:sz w:val="24"/>
          <w:szCs w:val="24"/>
        </w:rPr>
        <w:t xml:space="preserve"> насосов является </w:t>
      </w:r>
      <w:r>
        <w:rPr>
          <w:rFonts w:ascii="Times New Roman" w:hAnsi="Times New Roman" w:cs="Times New Roman"/>
          <w:sz w:val="24"/>
          <w:szCs w:val="24"/>
        </w:rPr>
        <w:t xml:space="preserve">неравномерность потока. </w:t>
      </w:r>
      <w:proofErr w:type="spellStart"/>
      <w:r w:rsidRPr="009855BF">
        <w:rPr>
          <w:rFonts w:ascii="Times New Roman" w:hAnsi="Times New Roman" w:cs="Times New Roman"/>
          <w:sz w:val="24"/>
          <w:szCs w:val="24"/>
        </w:rPr>
        <w:t>Псевдожидкая</w:t>
      </w:r>
      <w:proofErr w:type="spellEnd"/>
      <w:r w:rsidRPr="009855BF">
        <w:rPr>
          <w:rFonts w:ascii="Times New Roman" w:hAnsi="Times New Roman" w:cs="Times New Roman"/>
          <w:sz w:val="24"/>
          <w:szCs w:val="24"/>
        </w:rPr>
        <w:t xml:space="preserve">, насыщенная  воздухом масса цемента движется по  трубопроводу импульсами (пробками), разделенными воздушными пузырями, находящимися под избыточным давлением, создаваемым насосами. В пробке содержание пыли цемента составляет 60 кг/ кг воздуха. В пузырях </w:t>
      </w:r>
      <w:r w:rsidR="00E40438">
        <w:rPr>
          <w:rFonts w:ascii="Times New Roman" w:hAnsi="Times New Roman" w:cs="Times New Roman"/>
          <w:sz w:val="24"/>
          <w:szCs w:val="24"/>
        </w:rPr>
        <w:t>-</w:t>
      </w:r>
      <w:r w:rsidRPr="009855BF">
        <w:rPr>
          <w:rFonts w:ascii="Times New Roman" w:hAnsi="Times New Roman" w:cs="Times New Roman"/>
          <w:sz w:val="24"/>
          <w:szCs w:val="24"/>
        </w:rPr>
        <w:t xml:space="preserve">10 и меньше </w:t>
      </w:r>
      <w:proofErr w:type="gramStart"/>
      <w:r w:rsidRPr="009855BF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Pr="009855BF">
        <w:rPr>
          <w:rFonts w:ascii="Times New Roman" w:hAnsi="Times New Roman" w:cs="Times New Roman"/>
          <w:sz w:val="24"/>
          <w:szCs w:val="24"/>
        </w:rPr>
        <w:t>/кг</w:t>
      </w:r>
      <w:r w:rsidR="00E40438">
        <w:rPr>
          <w:rFonts w:ascii="Times New Roman" w:hAnsi="Times New Roman" w:cs="Times New Roman"/>
          <w:sz w:val="24"/>
          <w:szCs w:val="24"/>
        </w:rPr>
        <w:t xml:space="preserve"> воздуха</w:t>
      </w:r>
      <w:r w:rsidRPr="009855BF">
        <w:rPr>
          <w:rFonts w:ascii="Times New Roman" w:hAnsi="Times New Roman" w:cs="Times New Roman"/>
          <w:sz w:val="24"/>
          <w:szCs w:val="24"/>
        </w:rPr>
        <w:t xml:space="preserve">.  В эксперименте наблюдались импульсы частотой 4 до 15 в минуту и движущиеся пробки длинной 5 -20 метров и массой 50 -200 кг. </w:t>
      </w:r>
    </w:p>
    <w:p w:rsidR="00706E8A" w:rsidRPr="003976E5" w:rsidRDefault="00706E8A" w:rsidP="00706E8A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06E8A">
        <w:rPr>
          <w:rFonts w:ascii="Times New Roman" w:hAnsi="Times New Roman" w:cs="Times New Roman"/>
          <w:sz w:val="24"/>
          <w:szCs w:val="24"/>
        </w:rPr>
        <w:t xml:space="preserve">Пульсация давления воздуха в силосах и импульсная подача воздушно-цементной смеси в силосы осложняют работу фильтров очистки от пыли. </w:t>
      </w:r>
      <w:r w:rsidR="00302BAA">
        <w:rPr>
          <w:rFonts w:ascii="Times New Roman" w:hAnsi="Times New Roman" w:cs="Times New Roman"/>
          <w:sz w:val="24"/>
          <w:szCs w:val="24"/>
        </w:rPr>
        <w:t>Ц</w:t>
      </w:r>
      <w:r w:rsidRPr="00706E8A">
        <w:rPr>
          <w:rFonts w:ascii="Times New Roman" w:hAnsi="Times New Roman" w:cs="Times New Roman"/>
          <w:sz w:val="24"/>
          <w:szCs w:val="24"/>
        </w:rPr>
        <w:t xml:space="preserve">иклоны в системах с пневмотранспортом снижают </w:t>
      </w:r>
      <w:r w:rsidR="00F843B9">
        <w:rPr>
          <w:rFonts w:ascii="Times New Roman" w:hAnsi="Times New Roman" w:cs="Times New Roman"/>
          <w:sz w:val="24"/>
          <w:szCs w:val="24"/>
        </w:rPr>
        <w:t xml:space="preserve">эффективность </w:t>
      </w:r>
      <w:r w:rsidRPr="00706E8A">
        <w:rPr>
          <w:rFonts w:ascii="Times New Roman" w:hAnsi="Times New Roman" w:cs="Times New Roman"/>
          <w:sz w:val="24"/>
          <w:szCs w:val="24"/>
        </w:rPr>
        <w:t>улавливани</w:t>
      </w:r>
      <w:r w:rsidR="00F843B9">
        <w:rPr>
          <w:rFonts w:ascii="Times New Roman" w:hAnsi="Times New Roman" w:cs="Times New Roman"/>
          <w:sz w:val="24"/>
          <w:szCs w:val="24"/>
        </w:rPr>
        <w:t>я</w:t>
      </w:r>
      <w:r w:rsidRPr="00706E8A">
        <w:rPr>
          <w:rFonts w:ascii="Times New Roman" w:hAnsi="Times New Roman" w:cs="Times New Roman"/>
          <w:sz w:val="24"/>
          <w:szCs w:val="24"/>
        </w:rPr>
        <w:t xml:space="preserve"> пыли до 20 - 40% от величин, установленных ТУ, и практически не работают. Фильтры рукавного и карманного типа разрываются, плохо очищаются от слипшейся пыли, создают большое противодавление в силосе, и снижают эффективность работы  пневмотранспортной линии.</w:t>
      </w:r>
      <w:r w:rsidR="003976E5" w:rsidRPr="003976E5">
        <w:rPr>
          <w:rFonts w:ascii="Times New Roman" w:hAnsi="Times New Roman" w:cs="Times New Roman"/>
          <w:sz w:val="24"/>
          <w:szCs w:val="24"/>
        </w:rPr>
        <w:t>[2</w:t>
      </w:r>
      <w:r w:rsidR="002C369E">
        <w:rPr>
          <w:rFonts w:ascii="Times New Roman" w:hAnsi="Times New Roman" w:cs="Times New Roman"/>
          <w:sz w:val="24"/>
          <w:szCs w:val="24"/>
        </w:rPr>
        <w:t>6</w:t>
      </w:r>
      <w:r w:rsidR="003976E5" w:rsidRPr="003976E5">
        <w:rPr>
          <w:rFonts w:ascii="Times New Roman" w:hAnsi="Times New Roman" w:cs="Times New Roman"/>
          <w:sz w:val="24"/>
          <w:szCs w:val="24"/>
        </w:rPr>
        <w:t>-2</w:t>
      </w:r>
      <w:r w:rsidR="002C369E">
        <w:rPr>
          <w:rFonts w:ascii="Times New Roman" w:hAnsi="Times New Roman" w:cs="Times New Roman"/>
          <w:sz w:val="24"/>
          <w:szCs w:val="24"/>
        </w:rPr>
        <w:t>9</w:t>
      </w:r>
      <w:r w:rsidR="003976E5" w:rsidRPr="003976E5">
        <w:rPr>
          <w:rFonts w:ascii="Times New Roman" w:hAnsi="Times New Roman" w:cs="Times New Roman"/>
          <w:sz w:val="24"/>
          <w:szCs w:val="24"/>
        </w:rPr>
        <w:t>]</w:t>
      </w:r>
    </w:p>
    <w:p w:rsidR="003976E5" w:rsidRDefault="0078386C" w:rsidP="00580B8A">
      <w:pPr>
        <w:spacing w:line="360" w:lineRule="auto"/>
        <w:ind w:firstLine="708"/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  <w:r w:rsidRPr="0078386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Автоцементовозы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практически являются передвижными пневмокамерными насосами, состоящих из комп</w:t>
      </w:r>
      <w:r w:rsidR="00580B8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рессора, приводимого в действие атоомобильным </w:t>
      </w:r>
      <w:r w:rsidR="00580B8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>двигателем и камеры – герметичной цистерны в оторой создается давлени воздуха, вытесняющего порошок цемента в приемный пылевоздуховод</w:t>
      </w:r>
      <w:r w:rsidR="003F3B1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="003976E5" w:rsidRPr="003976E5">
        <w:rPr>
          <w:rFonts w:ascii="Times New Roman" w:hAnsi="Times New Roman" w:cs="Times New Roman"/>
          <w:noProof/>
          <w:sz w:val="24"/>
          <w:szCs w:val="24"/>
          <w:lang w:eastAsia="ru-RU"/>
        </w:rPr>
        <w:t>[</w:t>
      </w:r>
      <w:r w:rsidR="002C369E">
        <w:rPr>
          <w:rFonts w:ascii="Times New Roman" w:hAnsi="Times New Roman" w:cs="Times New Roman"/>
          <w:noProof/>
          <w:sz w:val="24"/>
          <w:szCs w:val="24"/>
          <w:lang w:eastAsia="ru-RU"/>
        </w:rPr>
        <w:t>30</w:t>
      </w:r>
      <w:r w:rsidR="003976E5" w:rsidRPr="003976E5">
        <w:rPr>
          <w:rFonts w:ascii="Times New Roman" w:hAnsi="Times New Roman" w:cs="Times New Roman"/>
          <w:noProof/>
          <w:sz w:val="24"/>
          <w:szCs w:val="24"/>
          <w:lang w:eastAsia="ru-RU"/>
        </w:rPr>
        <w:t>]</w:t>
      </w:r>
      <w:r w:rsidR="003F3B1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C27C0C" w:rsidRPr="00CF771A" w:rsidRDefault="003F3B13" w:rsidP="00580B8A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На рисунке 2 представлена схема автоцементовоза  </w:t>
      </w:r>
      <w:r w:rsidRPr="003F3B1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производства АО НПП «РНГИ»</w:t>
      </w:r>
    </w:p>
    <w:p w:rsidR="00580B8A" w:rsidRDefault="00580B8A" w:rsidP="002018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0425" cy="2965554"/>
            <wp:effectExtent l="0" t="0" r="3175" b="6350"/>
            <wp:docPr id="3" name="Рисунок 3" descr="Полноприводный цементовоз АЦВ-17Р1 схема вид сл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лноприводный цементовоз АЦВ-17Р1 схема вид слев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65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B13" w:rsidRPr="003976E5" w:rsidRDefault="00580B8A" w:rsidP="003F3B13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Рисунок 2  Схема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автоцементовоза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АЦВ 17-Р1</w:t>
      </w:r>
      <w:r w:rsidR="003F3B13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F3B13" w:rsidRPr="003F3B13">
        <w:rPr>
          <w:rFonts w:ascii="Times New Roman" w:hAnsi="Times New Roman" w:cs="Times New Roman"/>
          <w:bCs/>
          <w:sz w:val="24"/>
          <w:szCs w:val="24"/>
        </w:rPr>
        <w:t>Объём бункера, 17м</w:t>
      </w:r>
      <w:r w:rsidR="003F3B13" w:rsidRPr="003F3B13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3F3B13" w:rsidRPr="003F3B13">
        <w:rPr>
          <w:rFonts w:ascii="Times New Roman" w:hAnsi="Times New Roman" w:cs="Times New Roman"/>
          <w:bCs/>
          <w:sz w:val="24"/>
          <w:szCs w:val="24"/>
        </w:rPr>
        <w:tab/>
      </w:r>
      <w:r w:rsidR="003F3B13">
        <w:rPr>
          <w:rFonts w:ascii="Times New Roman" w:hAnsi="Times New Roman" w:cs="Times New Roman"/>
          <w:bCs/>
          <w:sz w:val="24"/>
          <w:szCs w:val="24"/>
        </w:rPr>
        <w:t>.</w:t>
      </w:r>
      <w:r w:rsidR="003F3B13" w:rsidRPr="003F3B13">
        <w:rPr>
          <w:rFonts w:ascii="Times New Roman" w:hAnsi="Times New Roman" w:cs="Times New Roman"/>
          <w:bCs/>
          <w:sz w:val="24"/>
          <w:szCs w:val="24"/>
        </w:rPr>
        <w:t xml:space="preserve">Масса </w:t>
      </w:r>
      <w:r w:rsidR="003F3B13">
        <w:rPr>
          <w:rFonts w:ascii="Times New Roman" w:hAnsi="Times New Roman" w:cs="Times New Roman"/>
          <w:bCs/>
          <w:sz w:val="24"/>
          <w:szCs w:val="24"/>
        </w:rPr>
        <w:t>цемента</w:t>
      </w:r>
      <w:r w:rsidR="003F3B13" w:rsidRPr="003F3B13">
        <w:rPr>
          <w:rFonts w:ascii="Times New Roman" w:hAnsi="Times New Roman" w:cs="Times New Roman"/>
          <w:bCs/>
          <w:sz w:val="24"/>
          <w:szCs w:val="24"/>
        </w:rPr>
        <w:t>, 19</w:t>
      </w:r>
      <w:r w:rsidR="003F3B13">
        <w:rPr>
          <w:rFonts w:ascii="Times New Roman" w:hAnsi="Times New Roman" w:cs="Times New Roman"/>
          <w:bCs/>
          <w:sz w:val="24"/>
          <w:szCs w:val="24"/>
        </w:rPr>
        <w:t>,</w:t>
      </w:r>
      <w:r w:rsidR="003F3B13" w:rsidRPr="003F3B13">
        <w:rPr>
          <w:rFonts w:ascii="Times New Roman" w:hAnsi="Times New Roman" w:cs="Times New Roman"/>
          <w:bCs/>
          <w:sz w:val="24"/>
          <w:szCs w:val="24"/>
        </w:rPr>
        <w:t xml:space="preserve"> 025</w:t>
      </w:r>
      <w:r w:rsidR="003F3B13">
        <w:rPr>
          <w:rFonts w:ascii="Times New Roman" w:hAnsi="Times New Roman" w:cs="Times New Roman"/>
          <w:bCs/>
          <w:sz w:val="24"/>
          <w:szCs w:val="24"/>
        </w:rPr>
        <w:t xml:space="preserve"> т</w:t>
      </w:r>
      <w:r w:rsidR="003F3B13" w:rsidRPr="003F3B13">
        <w:rPr>
          <w:rFonts w:ascii="Times New Roman" w:hAnsi="Times New Roman" w:cs="Times New Roman"/>
          <w:bCs/>
          <w:sz w:val="24"/>
          <w:szCs w:val="24"/>
        </w:rPr>
        <w:tab/>
        <w:t>Наибольшая производительность разгрузки, 0,8 т/мин (7</w:t>
      </w:r>
      <w:r w:rsidR="003F3B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F3B13" w:rsidRPr="003F3B13">
        <w:rPr>
          <w:rFonts w:ascii="Times New Roman" w:hAnsi="Times New Roman" w:cs="Times New Roman"/>
          <w:bCs/>
          <w:sz w:val="24"/>
          <w:szCs w:val="24"/>
        </w:rPr>
        <w:t>м</w:t>
      </w:r>
      <w:r w:rsidR="003F3B13" w:rsidRPr="003F3B13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3F3B13" w:rsidRPr="003F3B13">
        <w:rPr>
          <w:rFonts w:ascii="Times New Roman" w:hAnsi="Times New Roman" w:cs="Times New Roman"/>
          <w:bCs/>
          <w:sz w:val="24"/>
          <w:szCs w:val="24"/>
        </w:rPr>
        <w:t>/мин) Давление в цистерне максимальное (избыточное) 0,21МПа</w:t>
      </w:r>
      <w:r w:rsidR="003F3B1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976E5" w:rsidRPr="003976E5">
        <w:rPr>
          <w:rFonts w:ascii="Times New Roman" w:hAnsi="Times New Roman" w:cs="Times New Roman"/>
          <w:bCs/>
          <w:sz w:val="24"/>
          <w:szCs w:val="24"/>
        </w:rPr>
        <w:t>[3</w:t>
      </w:r>
      <w:r w:rsidR="002C369E">
        <w:rPr>
          <w:rFonts w:ascii="Times New Roman" w:hAnsi="Times New Roman" w:cs="Times New Roman"/>
          <w:bCs/>
          <w:sz w:val="24"/>
          <w:szCs w:val="24"/>
        </w:rPr>
        <w:t>1</w:t>
      </w:r>
      <w:r w:rsidR="003976E5" w:rsidRPr="003976E5">
        <w:rPr>
          <w:rFonts w:ascii="Times New Roman" w:hAnsi="Times New Roman" w:cs="Times New Roman"/>
          <w:bCs/>
          <w:sz w:val="24"/>
          <w:szCs w:val="24"/>
        </w:rPr>
        <w:t>]</w:t>
      </w:r>
    </w:p>
    <w:p w:rsidR="004F5738" w:rsidRDefault="00F43152" w:rsidP="00E61C9C">
      <w:pPr>
        <w:spacing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разгрузке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автоцементовоз</w:t>
      </w:r>
      <w:r w:rsidR="00355EF3"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условие </w:t>
      </w:r>
      <w:r w:rsidR="00355EF3">
        <w:rPr>
          <w:rFonts w:ascii="Times New Roman" w:hAnsi="Times New Roman" w:cs="Times New Roman"/>
          <w:sz w:val="24"/>
          <w:szCs w:val="24"/>
        </w:rPr>
        <w:t xml:space="preserve">содержания цемента в килограмме </w:t>
      </w:r>
      <w:r w:rsidRPr="00F43152">
        <w:rPr>
          <w:rFonts w:ascii="Times New Roman" w:hAnsi="Times New Roman" w:cs="Times New Roman"/>
          <w:sz w:val="24"/>
          <w:szCs w:val="24"/>
        </w:rPr>
        <w:t xml:space="preserve"> воздуха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5EF3">
        <w:rPr>
          <w:rFonts w:ascii="Times New Roman" w:hAnsi="Times New Roman" w:cs="Times New Roman"/>
          <w:sz w:val="24"/>
          <w:szCs w:val="24"/>
        </w:rPr>
        <w:t xml:space="preserve"> </w:t>
      </w:r>
      <w:r w:rsidRPr="00F43152">
        <w:rPr>
          <w:rFonts w:ascii="Times New Roman" w:hAnsi="Times New Roman" w:cs="Times New Roman"/>
          <w:sz w:val="24"/>
          <w:szCs w:val="24"/>
        </w:rPr>
        <w:t>20 - 40 кг</w:t>
      </w:r>
      <w:r w:rsidR="00355EF3">
        <w:rPr>
          <w:rFonts w:ascii="Times New Roman" w:hAnsi="Times New Roman" w:cs="Times New Roman"/>
          <w:sz w:val="24"/>
          <w:szCs w:val="24"/>
        </w:rPr>
        <w:t xml:space="preserve">/кг </w:t>
      </w:r>
      <w:r w:rsidRPr="00F431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выдерживается. Полное опорожнение  бункера производится сжатым до 2,1 избыточной атмосферы воздухом, который </w:t>
      </w:r>
      <w:r w:rsidR="00355EF3">
        <w:rPr>
          <w:rFonts w:ascii="Times New Roman" w:hAnsi="Times New Roman" w:cs="Times New Roman"/>
          <w:sz w:val="24"/>
          <w:szCs w:val="24"/>
        </w:rPr>
        <w:t xml:space="preserve">за короткое время выдавливает 19 тонн цемента в бункер. Для </w:t>
      </w:r>
      <w:proofErr w:type="spellStart"/>
      <w:r w:rsidR="00355EF3">
        <w:rPr>
          <w:rFonts w:ascii="Times New Roman" w:hAnsi="Times New Roman" w:cs="Times New Roman"/>
          <w:bCs/>
          <w:sz w:val="24"/>
          <w:szCs w:val="24"/>
        </w:rPr>
        <w:t>автоцементовоза</w:t>
      </w:r>
      <w:proofErr w:type="spellEnd"/>
      <w:r w:rsidR="00355EF3">
        <w:rPr>
          <w:rFonts w:ascii="Times New Roman" w:hAnsi="Times New Roman" w:cs="Times New Roman"/>
          <w:bCs/>
          <w:sz w:val="24"/>
          <w:szCs w:val="24"/>
        </w:rPr>
        <w:t xml:space="preserve"> АЦВ 17-Р1 это время составляет 2,5 минуты. В силос</w:t>
      </w:r>
      <w:r w:rsidR="006E2B45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r w:rsidR="00355EF3">
        <w:rPr>
          <w:rFonts w:ascii="Times New Roman" w:hAnsi="Times New Roman" w:cs="Times New Roman"/>
          <w:bCs/>
          <w:sz w:val="24"/>
          <w:szCs w:val="24"/>
        </w:rPr>
        <w:t xml:space="preserve"> это время с цементом поступит 17 м</w:t>
      </w:r>
      <w:proofErr w:type="gramStart"/>
      <w:r w:rsidR="00355EF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proofErr w:type="gramEnd"/>
      <w:r w:rsidR="00355EF3">
        <w:rPr>
          <w:rFonts w:ascii="Times New Roman" w:hAnsi="Times New Roman" w:cs="Times New Roman"/>
          <w:bCs/>
          <w:sz w:val="24"/>
          <w:szCs w:val="24"/>
        </w:rPr>
        <w:t xml:space="preserve"> сжатого до 2,1 </w:t>
      </w:r>
      <w:proofErr w:type="spellStart"/>
      <w:r w:rsidR="00355EF3">
        <w:rPr>
          <w:rFonts w:ascii="Times New Roman" w:hAnsi="Times New Roman" w:cs="Times New Roman"/>
          <w:bCs/>
          <w:sz w:val="24"/>
          <w:szCs w:val="24"/>
        </w:rPr>
        <w:t>ати</w:t>
      </w:r>
      <w:proofErr w:type="spellEnd"/>
      <w:r w:rsidR="00355EF3">
        <w:rPr>
          <w:rFonts w:ascii="Times New Roman" w:hAnsi="Times New Roman" w:cs="Times New Roman"/>
          <w:bCs/>
          <w:sz w:val="24"/>
          <w:szCs w:val="24"/>
        </w:rPr>
        <w:t xml:space="preserve"> воздуха. Объем приведенного к нормальному давлению воздуха (</w:t>
      </w:r>
      <w:r w:rsidR="004C53B3">
        <w:rPr>
          <w:rFonts w:ascii="Times New Roman" w:hAnsi="Times New Roman" w:cs="Times New Roman"/>
          <w:bCs/>
          <w:sz w:val="24"/>
          <w:szCs w:val="24"/>
        </w:rPr>
        <w:t>≈</w:t>
      </w:r>
      <w:r w:rsidR="00355EF3">
        <w:rPr>
          <w:rFonts w:ascii="Times New Roman" w:hAnsi="Times New Roman" w:cs="Times New Roman"/>
          <w:bCs/>
          <w:sz w:val="24"/>
          <w:szCs w:val="24"/>
        </w:rPr>
        <w:t>3</w:t>
      </w:r>
      <w:r w:rsidR="004C53B3">
        <w:rPr>
          <w:rFonts w:ascii="Times New Roman" w:hAnsi="Times New Roman" w:cs="Times New Roman"/>
          <w:bCs/>
          <w:sz w:val="24"/>
          <w:szCs w:val="24"/>
        </w:rPr>
        <w:t>5</w:t>
      </w:r>
      <w:r w:rsidR="00355EF3">
        <w:rPr>
          <w:rFonts w:ascii="Times New Roman" w:hAnsi="Times New Roman" w:cs="Times New Roman"/>
          <w:bCs/>
          <w:sz w:val="24"/>
          <w:szCs w:val="24"/>
        </w:rPr>
        <w:t xml:space="preserve"> м</w:t>
      </w:r>
      <w:r w:rsidR="00355EF3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355EF3">
        <w:rPr>
          <w:rFonts w:ascii="Times New Roman" w:hAnsi="Times New Roman" w:cs="Times New Roman"/>
          <w:bCs/>
          <w:sz w:val="24"/>
          <w:szCs w:val="24"/>
        </w:rPr>
        <w:t>) бо</w:t>
      </w:r>
      <w:r w:rsidR="004C53B3">
        <w:rPr>
          <w:rFonts w:ascii="Times New Roman" w:hAnsi="Times New Roman" w:cs="Times New Roman"/>
          <w:bCs/>
          <w:sz w:val="24"/>
          <w:szCs w:val="24"/>
        </w:rPr>
        <w:t xml:space="preserve">льше объема </w:t>
      </w:r>
      <w:r w:rsidR="007808D6">
        <w:rPr>
          <w:rFonts w:ascii="Times New Roman" w:hAnsi="Times New Roman" w:cs="Times New Roman"/>
          <w:bCs/>
          <w:sz w:val="24"/>
          <w:szCs w:val="24"/>
        </w:rPr>
        <w:t xml:space="preserve">приведенного в таблице 2 </w:t>
      </w:r>
      <w:r w:rsidR="004C53B3">
        <w:rPr>
          <w:rFonts w:ascii="Times New Roman" w:hAnsi="Times New Roman" w:cs="Times New Roman"/>
          <w:bCs/>
          <w:sz w:val="24"/>
          <w:szCs w:val="24"/>
        </w:rPr>
        <w:t xml:space="preserve"> силоса. </w:t>
      </w:r>
      <w:r w:rsidR="006E2B45">
        <w:rPr>
          <w:rFonts w:ascii="Times New Roman" w:hAnsi="Times New Roman" w:cs="Times New Roman"/>
          <w:bCs/>
          <w:sz w:val="24"/>
          <w:szCs w:val="24"/>
        </w:rPr>
        <w:t>Расчетная скорость</w:t>
      </w:r>
      <w:r w:rsidR="004C53B3">
        <w:rPr>
          <w:rFonts w:ascii="Times New Roman" w:hAnsi="Times New Roman" w:cs="Times New Roman"/>
          <w:bCs/>
          <w:sz w:val="24"/>
          <w:szCs w:val="24"/>
        </w:rPr>
        <w:t xml:space="preserve"> перемещ</w:t>
      </w:r>
      <w:r w:rsidR="006E2B45">
        <w:rPr>
          <w:rFonts w:ascii="Times New Roman" w:hAnsi="Times New Roman" w:cs="Times New Roman"/>
          <w:bCs/>
          <w:sz w:val="24"/>
          <w:szCs w:val="24"/>
        </w:rPr>
        <w:t xml:space="preserve">ения пылевоздушной смеси </w:t>
      </w:r>
      <w:r w:rsidR="004C53B3">
        <w:rPr>
          <w:rFonts w:ascii="Times New Roman" w:hAnsi="Times New Roman" w:cs="Times New Roman"/>
          <w:bCs/>
          <w:sz w:val="24"/>
          <w:szCs w:val="24"/>
        </w:rPr>
        <w:t xml:space="preserve"> по трубопроводу диаметром 100 мм 13, 7 м/</w:t>
      </w:r>
      <w:proofErr w:type="gramStart"/>
      <w:r w:rsidR="004C53B3">
        <w:rPr>
          <w:rFonts w:ascii="Times New Roman" w:hAnsi="Times New Roman" w:cs="Times New Roman"/>
          <w:bCs/>
          <w:sz w:val="24"/>
          <w:szCs w:val="24"/>
        </w:rPr>
        <w:t>с</w:t>
      </w:r>
      <w:proofErr w:type="gramEnd"/>
      <w:r w:rsidR="004C53B3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E61C9C" w:rsidRPr="004F5738" w:rsidRDefault="008F7F2E" w:rsidP="00E61C9C">
      <w:pPr>
        <w:spacing w:line="360" w:lineRule="auto"/>
        <w:ind w:firstLine="708"/>
      </w:pPr>
      <w:r>
        <w:rPr>
          <w:rFonts w:ascii="Times New Roman" w:hAnsi="Times New Roman" w:cs="Times New Roman"/>
          <w:bCs/>
          <w:sz w:val="24"/>
          <w:szCs w:val="24"/>
        </w:rPr>
        <w:t xml:space="preserve">Пульсация пылевоздушного потока от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автоцементовозов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не изучена, но известна. Для предупреждения срыва гибкой вставки между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автоцементовозом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и силосом гибкий шланг прижимают к земле подручными материалами.</w:t>
      </w:r>
      <w:r w:rsidR="004F57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1C9C" w:rsidRPr="00E61C9C">
        <w:rPr>
          <w:rFonts w:ascii="Times New Roman" w:hAnsi="Times New Roman" w:cs="Times New Roman"/>
          <w:sz w:val="24"/>
          <w:szCs w:val="24"/>
        </w:rPr>
        <w:t xml:space="preserve">По статистике при перекачке цемента </w:t>
      </w:r>
      <w:proofErr w:type="spellStart"/>
      <w:r w:rsidR="007808D6">
        <w:rPr>
          <w:rFonts w:ascii="Times New Roman" w:hAnsi="Times New Roman" w:cs="Times New Roman"/>
          <w:sz w:val="24"/>
          <w:szCs w:val="24"/>
        </w:rPr>
        <w:t>автоцементоовозами</w:t>
      </w:r>
      <w:proofErr w:type="spellEnd"/>
      <w:r w:rsidR="007808D6" w:rsidRPr="00E61C9C">
        <w:rPr>
          <w:rFonts w:ascii="Times New Roman" w:hAnsi="Times New Roman" w:cs="Times New Roman"/>
          <w:sz w:val="24"/>
          <w:szCs w:val="24"/>
        </w:rPr>
        <w:t xml:space="preserve"> </w:t>
      </w:r>
      <w:r w:rsidR="00E61C9C" w:rsidRPr="00E61C9C">
        <w:rPr>
          <w:rFonts w:ascii="Times New Roman" w:hAnsi="Times New Roman" w:cs="Times New Roman"/>
          <w:sz w:val="24"/>
          <w:szCs w:val="24"/>
        </w:rPr>
        <w:t xml:space="preserve">в расходные емкости потери </w:t>
      </w:r>
      <w:r w:rsidR="004F5738">
        <w:rPr>
          <w:rFonts w:ascii="Times New Roman" w:hAnsi="Times New Roman" w:cs="Times New Roman"/>
          <w:sz w:val="24"/>
          <w:szCs w:val="24"/>
        </w:rPr>
        <w:t xml:space="preserve">могут достигать от </w:t>
      </w:r>
      <w:r w:rsidR="00E61C9C" w:rsidRPr="00E61C9C">
        <w:rPr>
          <w:rFonts w:ascii="Times New Roman" w:hAnsi="Times New Roman" w:cs="Times New Roman"/>
          <w:sz w:val="24"/>
          <w:szCs w:val="24"/>
        </w:rPr>
        <w:t xml:space="preserve"> 2 до 5%. </w:t>
      </w:r>
      <w:r w:rsidR="004F5738" w:rsidRPr="004F5738">
        <w:rPr>
          <w:rFonts w:ascii="Times New Roman" w:hAnsi="Times New Roman" w:cs="Times New Roman"/>
          <w:sz w:val="24"/>
          <w:szCs w:val="24"/>
        </w:rPr>
        <w:t>[3</w:t>
      </w:r>
      <w:r w:rsidR="002C369E">
        <w:rPr>
          <w:rFonts w:ascii="Times New Roman" w:hAnsi="Times New Roman" w:cs="Times New Roman"/>
          <w:sz w:val="24"/>
          <w:szCs w:val="24"/>
        </w:rPr>
        <w:t>2</w:t>
      </w:r>
      <w:r w:rsidR="004F5738" w:rsidRPr="004F5738">
        <w:rPr>
          <w:rFonts w:ascii="Times New Roman" w:hAnsi="Times New Roman" w:cs="Times New Roman"/>
          <w:sz w:val="24"/>
          <w:szCs w:val="24"/>
        </w:rPr>
        <w:t>]</w:t>
      </w:r>
    </w:p>
    <w:p w:rsidR="004F5738" w:rsidRDefault="00947DF2" w:rsidP="006E2B45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Пневматическая з</w:t>
      </w:r>
      <w:r w:rsidR="00E61C9C">
        <w:rPr>
          <w:rFonts w:ascii="Times New Roman" w:hAnsi="Times New Roman" w:cs="Times New Roman"/>
          <w:sz w:val="24"/>
          <w:szCs w:val="24"/>
        </w:rPr>
        <w:t>агрузка силосов</w:t>
      </w:r>
      <w:r w:rsidR="007808D6">
        <w:rPr>
          <w:rFonts w:ascii="Times New Roman" w:hAnsi="Times New Roman" w:cs="Times New Roman"/>
          <w:sz w:val="24"/>
          <w:szCs w:val="24"/>
        </w:rPr>
        <w:t xml:space="preserve"> </w:t>
      </w:r>
      <w:r w:rsidR="00E61C9C">
        <w:rPr>
          <w:rFonts w:ascii="Times New Roman" w:hAnsi="Times New Roman" w:cs="Times New Roman"/>
          <w:sz w:val="24"/>
          <w:szCs w:val="24"/>
        </w:rPr>
        <w:t xml:space="preserve">производится с защитой от  потерь </w:t>
      </w:r>
      <w:r>
        <w:rPr>
          <w:rFonts w:ascii="Times New Roman" w:hAnsi="Times New Roman" w:cs="Times New Roman"/>
          <w:sz w:val="24"/>
          <w:szCs w:val="24"/>
        </w:rPr>
        <w:t>цемента</w:t>
      </w:r>
      <w:r w:rsidR="00E61C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силосными </w:t>
      </w:r>
      <w:r w:rsidR="004F5738">
        <w:rPr>
          <w:rFonts w:ascii="Times New Roman" w:hAnsi="Times New Roman" w:cs="Times New Roman"/>
          <w:sz w:val="24"/>
          <w:szCs w:val="24"/>
        </w:rPr>
        <w:t>фильтрами и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4F5738">
        <w:rPr>
          <w:rFonts w:ascii="Times New Roman" w:hAnsi="Times New Roman" w:cs="Times New Roman"/>
          <w:sz w:val="24"/>
          <w:szCs w:val="24"/>
        </w:rPr>
        <w:t xml:space="preserve"> защитой от разрушения – аварийными </w:t>
      </w:r>
      <w:r w:rsidR="004F5738" w:rsidRPr="00E61C9C">
        <w:rPr>
          <w:rFonts w:ascii="Times New Roman" w:hAnsi="Times New Roman" w:cs="Times New Roman"/>
          <w:sz w:val="24"/>
          <w:szCs w:val="24"/>
        </w:rPr>
        <w:t>клапанами сброса давления</w:t>
      </w:r>
      <w:r w:rsidR="004F5738">
        <w:rPr>
          <w:rFonts w:ascii="Times New Roman" w:hAnsi="Times New Roman" w:cs="Times New Roman"/>
          <w:sz w:val="24"/>
          <w:szCs w:val="24"/>
        </w:rPr>
        <w:t xml:space="preserve">. </w:t>
      </w:r>
      <w:r w:rsidR="004F5738" w:rsidRPr="004F5738">
        <w:rPr>
          <w:rFonts w:ascii="Times New Roman" w:hAnsi="Times New Roman" w:cs="Times New Roman"/>
          <w:sz w:val="24"/>
          <w:szCs w:val="24"/>
        </w:rPr>
        <w:t>[3</w:t>
      </w:r>
      <w:r w:rsidR="002965AE">
        <w:rPr>
          <w:rFonts w:ascii="Times New Roman" w:hAnsi="Times New Roman" w:cs="Times New Roman"/>
          <w:sz w:val="24"/>
          <w:szCs w:val="24"/>
        </w:rPr>
        <w:t>3</w:t>
      </w:r>
      <w:r w:rsidR="004F5738" w:rsidRPr="004F5738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Аварийные клапаны рассчитаны  на  </w:t>
      </w:r>
      <w:r w:rsidR="002348DC">
        <w:rPr>
          <w:rFonts w:ascii="Times New Roman" w:hAnsi="Times New Roman" w:cs="Times New Roman"/>
          <w:sz w:val="24"/>
          <w:szCs w:val="24"/>
        </w:rPr>
        <w:t>давление</w:t>
      </w:r>
      <w:r>
        <w:rPr>
          <w:rFonts w:ascii="Times New Roman" w:hAnsi="Times New Roman" w:cs="Times New Roman"/>
          <w:sz w:val="24"/>
          <w:szCs w:val="24"/>
        </w:rPr>
        <w:t xml:space="preserve"> 0,03 -</w:t>
      </w:r>
      <w:r w:rsidR="00AE72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0,08 </w:t>
      </w:r>
      <w:r w:rsidR="002348DC">
        <w:rPr>
          <w:rFonts w:ascii="Times New Roman" w:hAnsi="Times New Roman" w:cs="Times New Roman"/>
          <w:sz w:val="24"/>
          <w:szCs w:val="24"/>
        </w:rPr>
        <w:t>атм.</w:t>
      </w:r>
      <w:r>
        <w:rPr>
          <w:rFonts w:ascii="Times New Roman" w:hAnsi="Times New Roman" w:cs="Times New Roman"/>
          <w:sz w:val="24"/>
          <w:szCs w:val="24"/>
        </w:rPr>
        <w:t xml:space="preserve">  (</w:t>
      </w:r>
      <w:r w:rsidR="002348DC">
        <w:rPr>
          <w:rFonts w:ascii="Times New Roman" w:hAnsi="Times New Roman" w:cs="Times New Roman"/>
          <w:sz w:val="24"/>
          <w:szCs w:val="24"/>
        </w:rPr>
        <w:t>2900 -7800 Па).</w:t>
      </w:r>
    </w:p>
    <w:p w:rsidR="002348DC" w:rsidRDefault="002348DC" w:rsidP="002675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48DC">
        <w:rPr>
          <w:rFonts w:ascii="Times New Roman" w:hAnsi="Times New Roman" w:cs="Times New Roman"/>
          <w:b/>
          <w:sz w:val="24"/>
          <w:szCs w:val="24"/>
        </w:rPr>
        <w:t>Условия работы силосных фильтров при пневмотранспортной загрузке силосов.</w:t>
      </w:r>
    </w:p>
    <w:p w:rsidR="007D3072" w:rsidRDefault="00FE2E4F" w:rsidP="002348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Предлагаемые </w:t>
      </w:r>
      <w:r w:rsidR="007D3072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>
        <w:rPr>
          <w:rFonts w:ascii="Times New Roman" w:hAnsi="Times New Roman" w:cs="Times New Roman"/>
          <w:sz w:val="24"/>
          <w:szCs w:val="24"/>
        </w:rPr>
        <w:t>потребителям силосы для хранения цемента</w:t>
      </w:r>
      <w:r w:rsidR="001D71BA">
        <w:rPr>
          <w:rFonts w:ascii="Times New Roman" w:hAnsi="Times New Roman" w:cs="Times New Roman"/>
          <w:sz w:val="24"/>
          <w:szCs w:val="24"/>
        </w:rPr>
        <w:t xml:space="preserve"> загружаются пневмотранспортом. Смесь воздуха с цементом поступает напрямую в силос в непосредственной близости от тканевого фильтра</w:t>
      </w:r>
      <w:r w:rsidR="007D3072">
        <w:rPr>
          <w:rFonts w:ascii="Times New Roman" w:hAnsi="Times New Roman" w:cs="Times New Roman"/>
          <w:sz w:val="24"/>
          <w:szCs w:val="24"/>
        </w:rPr>
        <w:t>.</w:t>
      </w:r>
      <w:r w:rsidR="007D3072" w:rsidRPr="007D307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7D307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1584D7" wp14:editId="5395E62D">
            <wp:extent cx="3314700" cy="14452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44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072" w:rsidRDefault="001D71BA" w:rsidP="002348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3072">
        <w:rPr>
          <w:rFonts w:ascii="Times New Roman" w:hAnsi="Times New Roman" w:cs="Times New Roman"/>
          <w:sz w:val="24"/>
          <w:szCs w:val="24"/>
        </w:rPr>
        <w:t xml:space="preserve">Рисунок 3. Верхняя часть цементного </w:t>
      </w:r>
      <w:r w:rsidR="00F13E5F">
        <w:rPr>
          <w:rFonts w:ascii="Times New Roman" w:hAnsi="Times New Roman" w:cs="Times New Roman"/>
          <w:sz w:val="24"/>
          <w:szCs w:val="24"/>
        </w:rPr>
        <w:t>силоса</w:t>
      </w:r>
      <w:r w:rsidR="007D3072">
        <w:rPr>
          <w:rFonts w:ascii="Times New Roman" w:hAnsi="Times New Roman" w:cs="Times New Roman"/>
          <w:sz w:val="24"/>
          <w:szCs w:val="24"/>
        </w:rPr>
        <w:t>.</w:t>
      </w:r>
    </w:p>
    <w:p w:rsidR="000365E6" w:rsidRDefault="00ED50F4" w:rsidP="005073F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Пылевоздушный поток циркулирует в силосе, разделяясь на порошковую и аэрозольную части. </w:t>
      </w:r>
      <w:r w:rsidR="00E60864">
        <w:rPr>
          <w:rFonts w:ascii="Times New Roman" w:hAnsi="Times New Roman" w:cs="Times New Roman"/>
          <w:sz w:val="24"/>
          <w:szCs w:val="24"/>
        </w:rPr>
        <w:t>Масса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0864">
        <w:rPr>
          <w:rFonts w:ascii="Times New Roman" w:hAnsi="Times New Roman" w:cs="Times New Roman"/>
          <w:sz w:val="24"/>
          <w:szCs w:val="24"/>
        </w:rPr>
        <w:t xml:space="preserve"> распределение частиц пыли по дисперсности  </w:t>
      </w:r>
      <w:r>
        <w:rPr>
          <w:rFonts w:ascii="Times New Roman" w:hAnsi="Times New Roman" w:cs="Times New Roman"/>
          <w:sz w:val="24"/>
          <w:szCs w:val="24"/>
        </w:rPr>
        <w:t xml:space="preserve">и скорости движения воздушных </w:t>
      </w:r>
      <w:r w:rsidR="00EE105E">
        <w:rPr>
          <w:rFonts w:ascii="Times New Roman" w:hAnsi="Times New Roman" w:cs="Times New Roman"/>
          <w:sz w:val="24"/>
          <w:szCs w:val="24"/>
        </w:rPr>
        <w:t xml:space="preserve">потоков в силосе </w:t>
      </w:r>
      <w:r w:rsidR="00E60864">
        <w:rPr>
          <w:rFonts w:ascii="Times New Roman" w:hAnsi="Times New Roman" w:cs="Times New Roman"/>
          <w:sz w:val="24"/>
          <w:szCs w:val="24"/>
        </w:rPr>
        <w:t>неизвестны</w:t>
      </w:r>
      <w:r w:rsidR="000365E6">
        <w:rPr>
          <w:rFonts w:ascii="Times New Roman" w:hAnsi="Times New Roman" w:cs="Times New Roman"/>
          <w:sz w:val="24"/>
          <w:szCs w:val="24"/>
        </w:rPr>
        <w:t xml:space="preserve">, но могут изменяться </w:t>
      </w:r>
      <w:r w:rsidR="00EE105E">
        <w:rPr>
          <w:rFonts w:ascii="Times New Roman" w:hAnsi="Times New Roman" w:cs="Times New Roman"/>
          <w:sz w:val="24"/>
          <w:szCs w:val="24"/>
        </w:rPr>
        <w:t xml:space="preserve">по мере насыпки цемента за счет повторного взметывания частиц пыли </w:t>
      </w:r>
      <w:r w:rsidR="000365E6">
        <w:rPr>
          <w:rFonts w:ascii="Times New Roman" w:hAnsi="Times New Roman" w:cs="Times New Roman"/>
          <w:sz w:val="24"/>
          <w:szCs w:val="24"/>
        </w:rPr>
        <w:t>при</w:t>
      </w:r>
      <w:r w:rsidR="00EE105E">
        <w:rPr>
          <w:rFonts w:ascii="Times New Roman" w:hAnsi="Times New Roman" w:cs="Times New Roman"/>
          <w:sz w:val="24"/>
          <w:szCs w:val="24"/>
        </w:rPr>
        <w:t xml:space="preserve"> аэродинамическо</w:t>
      </w:r>
      <w:r w:rsidR="000365E6">
        <w:rPr>
          <w:rFonts w:ascii="Times New Roman" w:hAnsi="Times New Roman" w:cs="Times New Roman"/>
          <w:sz w:val="24"/>
          <w:szCs w:val="24"/>
        </w:rPr>
        <w:t>м</w:t>
      </w:r>
      <w:r w:rsidR="00EE105E">
        <w:rPr>
          <w:rFonts w:ascii="Times New Roman" w:hAnsi="Times New Roman" w:cs="Times New Roman"/>
          <w:sz w:val="24"/>
          <w:szCs w:val="24"/>
        </w:rPr>
        <w:t xml:space="preserve"> взаимодействи</w:t>
      </w:r>
      <w:r w:rsidR="000365E6">
        <w:rPr>
          <w:rFonts w:ascii="Times New Roman" w:hAnsi="Times New Roman" w:cs="Times New Roman"/>
          <w:sz w:val="24"/>
          <w:szCs w:val="24"/>
        </w:rPr>
        <w:t>и</w:t>
      </w:r>
      <w:r w:rsidR="00EE105E">
        <w:rPr>
          <w:rFonts w:ascii="Times New Roman" w:hAnsi="Times New Roman" w:cs="Times New Roman"/>
          <w:sz w:val="24"/>
          <w:szCs w:val="24"/>
        </w:rPr>
        <w:t xml:space="preserve"> струи воздуха с поверхностью </w:t>
      </w:r>
      <w:r w:rsidR="000365E6">
        <w:rPr>
          <w:rFonts w:ascii="Times New Roman" w:hAnsi="Times New Roman" w:cs="Times New Roman"/>
          <w:sz w:val="24"/>
          <w:szCs w:val="24"/>
        </w:rPr>
        <w:t>насыпанного цемента</w:t>
      </w:r>
      <w:r w:rsidR="00F13E5F">
        <w:rPr>
          <w:rFonts w:ascii="Times New Roman" w:hAnsi="Times New Roman" w:cs="Times New Roman"/>
          <w:sz w:val="24"/>
          <w:szCs w:val="24"/>
        </w:rPr>
        <w:t xml:space="preserve"> и создавать неравномерность концентрации пыли.</w:t>
      </w:r>
      <w:r w:rsidR="000365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DB4" w:rsidRDefault="00542DB4" w:rsidP="00542DB4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Давление воздуха в силосе регулируется сопротивлением фильтра и аварийным клапаном. Заводская установка сопротивления напорных силосных фильтров </w:t>
      </w:r>
      <w:r>
        <w:rPr>
          <w:rFonts w:ascii="Times New Roman" w:hAnsi="Times New Roman" w:cs="Times New Roman"/>
          <w:sz w:val="24"/>
          <w:szCs w:val="24"/>
          <w:lang w:val="en-US"/>
        </w:rPr>
        <w:t>SFB</w:t>
      </w:r>
      <w:r w:rsidRPr="003502D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SFBWP</w:t>
      </w:r>
      <w:r w:rsidRPr="003502D6">
        <w:rPr>
          <w:rFonts w:ascii="Times New Roman" w:hAnsi="Times New Roman" w:cs="Times New Roman"/>
          <w:sz w:val="24"/>
          <w:szCs w:val="24"/>
        </w:rPr>
        <w:t xml:space="preserve"> 200 -600 </w:t>
      </w:r>
      <w:r>
        <w:rPr>
          <w:rFonts w:ascii="Times New Roman" w:hAnsi="Times New Roman" w:cs="Times New Roman"/>
          <w:sz w:val="24"/>
          <w:szCs w:val="24"/>
        </w:rPr>
        <w:t>Па, критическое сопротивление 1200 -2000 Па, позволяют работать фильтр</w:t>
      </w:r>
      <w:r w:rsidR="00F13E5F">
        <w:rPr>
          <w:rFonts w:ascii="Times New Roman" w:hAnsi="Times New Roman" w:cs="Times New Roman"/>
          <w:sz w:val="24"/>
          <w:szCs w:val="24"/>
        </w:rPr>
        <w:t xml:space="preserve">ам самотеком </w:t>
      </w:r>
      <w:r>
        <w:rPr>
          <w:rFonts w:ascii="Times New Roman" w:hAnsi="Times New Roman" w:cs="Times New Roman"/>
          <w:sz w:val="24"/>
          <w:szCs w:val="24"/>
        </w:rPr>
        <w:t xml:space="preserve"> в диапазоне до аварийного</w:t>
      </w:r>
      <w:r w:rsidR="00F13E5F">
        <w:rPr>
          <w:rFonts w:ascii="Times New Roman" w:hAnsi="Times New Roman" w:cs="Times New Roman"/>
          <w:sz w:val="24"/>
          <w:szCs w:val="24"/>
        </w:rPr>
        <w:t xml:space="preserve"> срабатывания клапана - 2900 </w:t>
      </w:r>
      <w:r>
        <w:rPr>
          <w:rFonts w:ascii="Times New Roman" w:hAnsi="Times New Roman" w:cs="Times New Roman"/>
          <w:sz w:val="24"/>
          <w:szCs w:val="24"/>
        </w:rPr>
        <w:t xml:space="preserve">Па. </w:t>
      </w:r>
    </w:p>
    <w:p w:rsidR="00ED50F4" w:rsidRDefault="000365E6" w:rsidP="00542DB4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Избыточное давление воздуха в силосе за счет поступления воздуха в объёмах, превышающих объем силоса</w:t>
      </w:r>
      <w:r w:rsidR="004B122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вытесняет воздух со скорост</w:t>
      </w:r>
      <w:r w:rsidR="004B1224">
        <w:rPr>
          <w:rFonts w:ascii="Times New Roman" w:hAnsi="Times New Roman" w:cs="Times New Roman"/>
          <w:sz w:val="24"/>
          <w:szCs w:val="24"/>
        </w:rPr>
        <w:t>ью</w:t>
      </w:r>
      <w:r>
        <w:rPr>
          <w:rFonts w:ascii="Times New Roman" w:hAnsi="Times New Roman" w:cs="Times New Roman"/>
          <w:sz w:val="24"/>
          <w:szCs w:val="24"/>
        </w:rPr>
        <w:t>, зависящ</w:t>
      </w:r>
      <w:r w:rsidR="004B1224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542DB4">
        <w:rPr>
          <w:rFonts w:ascii="Times New Roman" w:hAnsi="Times New Roman" w:cs="Times New Roman"/>
          <w:sz w:val="24"/>
          <w:szCs w:val="24"/>
        </w:rPr>
        <w:t>площади в</w:t>
      </w:r>
      <w:r>
        <w:rPr>
          <w:rFonts w:ascii="Times New Roman" w:hAnsi="Times New Roman" w:cs="Times New Roman"/>
          <w:sz w:val="24"/>
          <w:szCs w:val="24"/>
        </w:rPr>
        <w:t>пускного отверстия</w:t>
      </w:r>
      <w:r w:rsidR="00542DB4">
        <w:rPr>
          <w:rFonts w:ascii="Times New Roman" w:hAnsi="Times New Roman" w:cs="Times New Roman"/>
          <w:sz w:val="24"/>
          <w:szCs w:val="24"/>
        </w:rPr>
        <w:t xml:space="preserve"> картриджей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B1224">
        <w:rPr>
          <w:rFonts w:ascii="Times New Roman" w:hAnsi="Times New Roman" w:cs="Times New Roman"/>
          <w:sz w:val="24"/>
          <w:szCs w:val="24"/>
        </w:rPr>
        <w:t>силосного фильтра.</w:t>
      </w:r>
    </w:p>
    <w:p w:rsidR="005073F3" w:rsidRDefault="00AE72E7" w:rsidP="0026752E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Номинальная производительность </w:t>
      </w:r>
      <w:r w:rsidR="009828D1" w:rsidRPr="009828D1">
        <w:rPr>
          <w:rFonts w:ascii="Times New Roman" w:hAnsi="Times New Roman" w:cs="Times New Roman"/>
          <w:sz w:val="24"/>
          <w:szCs w:val="24"/>
        </w:rPr>
        <w:t xml:space="preserve">напорных силосных фильтров SFB/SFBWP </w:t>
      </w:r>
      <w:r>
        <w:rPr>
          <w:rFonts w:ascii="Times New Roman" w:hAnsi="Times New Roman" w:cs="Times New Roman"/>
          <w:sz w:val="24"/>
          <w:szCs w:val="24"/>
        </w:rPr>
        <w:t xml:space="preserve">по воздуху выше объема приточного воздуха. </w:t>
      </w:r>
      <w:r w:rsidR="009828D1">
        <w:rPr>
          <w:rFonts w:ascii="Times New Roman" w:hAnsi="Times New Roman" w:cs="Times New Roman"/>
          <w:sz w:val="24"/>
          <w:szCs w:val="24"/>
        </w:rPr>
        <w:t xml:space="preserve">Расчетная скорость движения воздуха </w:t>
      </w:r>
      <w:r w:rsidR="00542DB4">
        <w:rPr>
          <w:rFonts w:ascii="Times New Roman" w:hAnsi="Times New Roman" w:cs="Times New Roman"/>
          <w:sz w:val="24"/>
          <w:szCs w:val="24"/>
        </w:rPr>
        <w:t>перед</w:t>
      </w:r>
      <w:r w:rsidR="009828D1">
        <w:rPr>
          <w:rFonts w:ascii="Times New Roman" w:hAnsi="Times New Roman" w:cs="Times New Roman"/>
          <w:sz w:val="24"/>
          <w:szCs w:val="24"/>
        </w:rPr>
        <w:t xml:space="preserve"> фильтр</w:t>
      </w:r>
      <w:r w:rsidR="00542DB4">
        <w:rPr>
          <w:rFonts w:ascii="Times New Roman" w:hAnsi="Times New Roman" w:cs="Times New Roman"/>
          <w:sz w:val="24"/>
          <w:szCs w:val="24"/>
        </w:rPr>
        <w:t>ом</w:t>
      </w:r>
      <w:r w:rsidR="009828D1">
        <w:rPr>
          <w:rFonts w:ascii="Times New Roman" w:hAnsi="Times New Roman" w:cs="Times New Roman"/>
          <w:sz w:val="24"/>
          <w:szCs w:val="24"/>
        </w:rPr>
        <w:t xml:space="preserve"> и скорость фильтрации</w:t>
      </w:r>
      <w:r w:rsidR="00542DB4">
        <w:rPr>
          <w:rFonts w:ascii="Times New Roman" w:hAnsi="Times New Roman" w:cs="Times New Roman"/>
          <w:sz w:val="24"/>
          <w:szCs w:val="24"/>
        </w:rPr>
        <w:t xml:space="preserve"> через картриджи </w:t>
      </w:r>
      <w:r w:rsidR="009828D1">
        <w:rPr>
          <w:rFonts w:ascii="Times New Roman" w:hAnsi="Times New Roman" w:cs="Times New Roman"/>
          <w:sz w:val="24"/>
          <w:szCs w:val="24"/>
        </w:rPr>
        <w:t xml:space="preserve"> обеспечивает</w:t>
      </w:r>
      <w:r w:rsidR="00F13E5F">
        <w:rPr>
          <w:rFonts w:ascii="Times New Roman" w:hAnsi="Times New Roman" w:cs="Times New Roman"/>
          <w:sz w:val="24"/>
          <w:szCs w:val="24"/>
        </w:rPr>
        <w:t xml:space="preserve"> нормальную</w:t>
      </w:r>
      <w:r w:rsidR="009828D1">
        <w:rPr>
          <w:rFonts w:ascii="Times New Roman" w:hAnsi="Times New Roman" w:cs="Times New Roman"/>
          <w:sz w:val="24"/>
          <w:szCs w:val="24"/>
        </w:rPr>
        <w:t xml:space="preserve"> </w:t>
      </w:r>
      <w:r w:rsidR="00542DB4">
        <w:rPr>
          <w:rFonts w:ascii="Times New Roman" w:hAnsi="Times New Roman" w:cs="Times New Roman"/>
          <w:sz w:val="24"/>
          <w:szCs w:val="24"/>
        </w:rPr>
        <w:t>работоспособность</w:t>
      </w:r>
      <w:r w:rsidR="00542DB4" w:rsidRPr="009828D1">
        <w:rPr>
          <w:rFonts w:ascii="Times New Roman" w:hAnsi="Times New Roman" w:cs="Times New Roman"/>
          <w:sz w:val="24"/>
          <w:szCs w:val="24"/>
        </w:rPr>
        <w:t xml:space="preserve"> </w:t>
      </w:r>
      <w:r w:rsidR="00F13E5F">
        <w:rPr>
          <w:rFonts w:ascii="Times New Roman" w:hAnsi="Times New Roman" w:cs="Times New Roman"/>
          <w:sz w:val="24"/>
          <w:szCs w:val="24"/>
        </w:rPr>
        <w:t xml:space="preserve">и задержку </w:t>
      </w:r>
      <w:r w:rsidR="002F253C">
        <w:rPr>
          <w:rFonts w:ascii="Times New Roman" w:hAnsi="Times New Roman" w:cs="Times New Roman"/>
          <w:sz w:val="24"/>
          <w:szCs w:val="24"/>
        </w:rPr>
        <w:t xml:space="preserve">более 99% частиц пыли размером </w:t>
      </w:r>
      <w:r w:rsidR="00F13E5F">
        <w:rPr>
          <w:rFonts w:ascii="Times New Roman" w:hAnsi="Times New Roman" w:cs="Times New Roman"/>
          <w:sz w:val="24"/>
          <w:szCs w:val="24"/>
        </w:rPr>
        <w:t xml:space="preserve">от </w:t>
      </w:r>
      <w:r w:rsidR="002F253C">
        <w:rPr>
          <w:rFonts w:ascii="Times New Roman" w:hAnsi="Times New Roman" w:cs="Times New Roman"/>
          <w:sz w:val="24"/>
          <w:szCs w:val="24"/>
        </w:rPr>
        <w:t>1 мкм и более.</w:t>
      </w:r>
      <w:r w:rsidR="002675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3F3" w:rsidRDefault="002F253C" w:rsidP="005073F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F253C">
        <w:rPr>
          <w:rFonts w:ascii="Times New Roman" w:hAnsi="Times New Roman" w:cs="Times New Roman"/>
          <w:sz w:val="24"/>
          <w:szCs w:val="24"/>
        </w:rPr>
        <w:lastRenderedPageBreak/>
        <w:t>Масса насыпаемой цементной пыли постоянно уменьшает объем силоса, в соответствие с этим скорость выхода воздуха из силоса и концентрация пыли должны возрастать</w:t>
      </w:r>
      <w:r>
        <w:rPr>
          <w:rFonts w:ascii="Times New Roman" w:hAnsi="Times New Roman" w:cs="Times New Roman"/>
          <w:sz w:val="24"/>
          <w:szCs w:val="24"/>
        </w:rPr>
        <w:t xml:space="preserve"> и повышать нагрузку на силосные фильтры.</w:t>
      </w:r>
      <w:r w:rsidR="005073F3" w:rsidRPr="005073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3F3" w:rsidRDefault="005073F3" w:rsidP="005073F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Скорость образования слоя пыли, и эффективность очистки картриджей силосного фильтра могут зависеть от колебаний  давления в силосе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слипаемости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цементной пыли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6E2B45" w:rsidRPr="005C08B3" w:rsidRDefault="006E2B45" w:rsidP="0026752E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8B3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2F253C" w:rsidRDefault="008E1127" w:rsidP="002F25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Умеренно токсичная цементная пыль за счет минеральных добавок и примесей тяжелых металлов первого второго класса токсичности представляет высок</w:t>
      </w:r>
      <w:r w:rsidR="00F13E5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ю опасность для здоровья человека и природной окружающей среды.</w:t>
      </w:r>
    </w:p>
    <w:p w:rsidR="008E1127" w:rsidRDefault="008E1127" w:rsidP="002F25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Строительство зданий и сооружения с использованием бетонных смесей и железобетонных изделий распространяет цементную пыль в атмосферный воздух населенных мест</w:t>
      </w:r>
      <w:r w:rsidR="00BD5875">
        <w:rPr>
          <w:rFonts w:ascii="Times New Roman" w:hAnsi="Times New Roman" w:cs="Times New Roman"/>
          <w:sz w:val="24"/>
          <w:szCs w:val="24"/>
        </w:rPr>
        <w:t xml:space="preserve"> практически всей страны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6856" w:rsidRDefault="008E1127" w:rsidP="002F25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Рассеянными по стране локальными источниками цементной пыли являются хранилища цемента –</w:t>
      </w:r>
      <w:r w:rsidR="00586856">
        <w:rPr>
          <w:rFonts w:ascii="Times New Roman" w:hAnsi="Times New Roman" w:cs="Times New Roman"/>
          <w:sz w:val="24"/>
          <w:szCs w:val="24"/>
        </w:rPr>
        <w:t xml:space="preserve"> силосы</w:t>
      </w:r>
      <w:r>
        <w:rPr>
          <w:rFonts w:ascii="Times New Roman" w:hAnsi="Times New Roman" w:cs="Times New Roman"/>
          <w:sz w:val="24"/>
          <w:szCs w:val="24"/>
        </w:rPr>
        <w:t>.</w:t>
      </w:r>
      <w:r w:rsidR="00586856">
        <w:rPr>
          <w:rFonts w:ascii="Times New Roman" w:hAnsi="Times New Roman" w:cs="Times New Roman"/>
          <w:sz w:val="24"/>
          <w:szCs w:val="24"/>
        </w:rPr>
        <w:t xml:space="preserve"> Образование пыли при эксплуатации силосов определяется особенностями работы пневмотранспорта для их заполнения и разгрузки.</w:t>
      </w:r>
      <w:r w:rsidR="008F28BB">
        <w:rPr>
          <w:rFonts w:ascii="Times New Roman" w:hAnsi="Times New Roman" w:cs="Times New Roman"/>
          <w:sz w:val="24"/>
          <w:szCs w:val="24"/>
        </w:rPr>
        <w:t xml:space="preserve"> Совершенствование техники перекачивания с уменьшением пульсации пылевоздушных потоков и концентрирование цемента в воздушной фазе – техническое решение борьбы с пылью при хранении цемента в силосах</w:t>
      </w:r>
    </w:p>
    <w:p w:rsidR="00586856" w:rsidRDefault="00586856" w:rsidP="002F25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средства предупреждения потерь цемента при транспортировке</w:t>
      </w:r>
      <w:r w:rsidR="008F28BB">
        <w:rPr>
          <w:rFonts w:ascii="Times New Roman" w:hAnsi="Times New Roman" w:cs="Times New Roman"/>
          <w:sz w:val="24"/>
          <w:szCs w:val="24"/>
        </w:rPr>
        <w:t>: силосные фильтры -</w:t>
      </w:r>
      <w:r>
        <w:rPr>
          <w:rFonts w:ascii="Times New Roman" w:hAnsi="Times New Roman" w:cs="Times New Roman"/>
          <w:sz w:val="24"/>
          <w:szCs w:val="24"/>
        </w:rPr>
        <w:t xml:space="preserve"> способны защищать атмосферный воздух населенных мест от поступления высокодисперсной токсичной пыли.</w:t>
      </w:r>
    </w:p>
    <w:p w:rsidR="008A4BEA" w:rsidRDefault="008A4BEA" w:rsidP="002F253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Повышение надежности </w:t>
      </w:r>
      <w:r w:rsidR="00586856">
        <w:rPr>
          <w:rFonts w:ascii="Times New Roman" w:hAnsi="Times New Roman" w:cs="Times New Roman"/>
          <w:sz w:val="24"/>
          <w:szCs w:val="24"/>
        </w:rPr>
        <w:t xml:space="preserve"> работы силосных фильтров может идти по пути выравнивания колебаний давления воздуха и концентраций пыли в 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586856">
        <w:rPr>
          <w:rFonts w:ascii="Times New Roman" w:hAnsi="Times New Roman" w:cs="Times New Roman"/>
          <w:sz w:val="24"/>
          <w:szCs w:val="24"/>
        </w:rPr>
        <w:t>ходящем потоке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868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этой цели </w:t>
      </w:r>
      <w:r w:rsidR="00173FEC">
        <w:rPr>
          <w:rFonts w:ascii="Times New Roman" w:hAnsi="Times New Roman" w:cs="Times New Roman"/>
          <w:sz w:val="24"/>
          <w:szCs w:val="24"/>
        </w:rPr>
        <w:t>следует отдалить фильтр от поступающего пылевоздушного потока путем:</w:t>
      </w:r>
    </w:p>
    <w:p w:rsidR="00173FEC" w:rsidRPr="00BD5875" w:rsidRDefault="00173FEC" w:rsidP="00BD5875">
      <w:pPr>
        <w:pStyle w:val="ab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5875">
        <w:rPr>
          <w:rFonts w:ascii="Times New Roman" w:hAnsi="Times New Roman" w:cs="Times New Roman"/>
          <w:sz w:val="24"/>
          <w:szCs w:val="24"/>
        </w:rPr>
        <w:t xml:space="preserve">Устройства </w:t>
      </w:r>
      <w:r w:rsidR="008A4BEA" w:rsidRPr="00BD5875">
        <w:rPr>
          <w:rFonts w:ascii="Times New Roman" w:hAnsi="Times New Roman" w:cs="Times New Roman"/>
          <w:sz w:val="24"/>
          <w:szCs w:val="24"/>
        </w:rPr>
        <w:t>промежуточны</w:t>
      </w:r>
      <w:r w:rsidRPr="00BD5875">
        <w:rPr>
          <w:rFonts w:ascii="Times New Roman" w:hAnsi="Times New Roman" w:cs="Times New Roman"/>
          <w:sz w:val="24"/>
          <w:szCs w:val="24"/>
        </w:rPr>
        <w:t>х</w:t>
      </w:r>
      <w:r w:rsidR="008A4BEA" w:rsidRPr="00BD5875">
        <w:rPr>
          <w:rFonts w:ascii="Times New Roman" w:hAnsi="Times New Roman" w:cs="Times New Roman"/>
          <w:sz w:val="24"/>
          <w:szCs w:val="24"/>
        </w:rPr>
        <w:t xml:space="preserve"> </w:t>
      </w:r>
      <w:r w:rsidRPr="00BD5875">
        <w:rPr>
          <w:rFonts w:ascii="Times New Roman" w:hAnsi="Times New Roman" w:cs="Times New Roman"/>
          <w:sz w:val="24"/>
          <w:szCs w:val="24"/>
        </w:rPr>
        <w:t>объемов</w:t>
      </w:r>
      <w:r w:rsidR="008A4BEA" w:rsidRPr="00BD5875">
        <w:rPr>
          <w:rFonts w:ascii="Times New Roman" w:hAnsi="Times New Roman" w:cs="Times New Roman"/>
          <w:sz w:val="24"/>
          <w:szCs w:val="24"/>
        </w:rPr>
        <w:t xml:space="preserve">  между силосом и силосным фильтром по опыту применяемых в 60-х годах прошлого века бункеров-гасителей (</w:t>
      </w:r>
      <w:proofErr w:type="spellStart"/>
      <w:r w:rsidR="008A4BEA" w:rsidRPr="00BD5875">
        <w:rPr>
          <w:rFonts w:ascii="Times New Roman" w:hAnsi="Times New Roman" w:cs="Times New Roman"/>
          <w:sz w:val="24"/>
          <w:szCs w:val="24"/>
        </w:rPr>
        <w:t>осадителей</w:t>
      </w:r>
      <w:proofErr w:type="spellEnd"/>
      <w:r w:rsidR="008A4BEA" w:rsidRPr="00BD5875">
        <w:rPr>
          <w:rFonts w:ascii="Times New Roman" w:hAnsi="Times New Roman" w:cs="Times New Roman"/>
          <w:sz w:val="24"/>
          <w:szCs w:val="24"/>
        </w:rPr>
        <w:t>), переходных коробов</w:t>
      </w:r>
      <w:r w:rsidR="003D59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D59AE">
        <w:rPr>
          <w:rFonts w:ascii="Times New Roman" w:hAnsi="Times New Roman" w:cs="Times New Roman"/>
          <w:sz w:val="24"/>
          <w:szCs w:val="24"/>
        </w:rPr>
        <w:t>цик</w:t>
      </w:r>
      <w:proofErr w:type="spellEnd"/>
      <w:r w:rsidR="008A4BEA" w:rsidRPr="00BD5875">
        <w:rPr>
          <w:rFonts w:ascii="Times New Roman" w:hAnsi="Times New Roman" w:cs="Times New Roman"/>
          <w:sz w:val="24"/>
          <w:szCs w:val="24"/>
        </w:rPr>
        <w:t xml:space="preserve"> и др.</w:t>
      </w:r>
      <w:r w:rsidRPr="00BD5875">
        <w:rPr>
          <w:rFonts w:ascii="Times New Roman" w:hAnsi="Times New Roman" w:cs="Times New Roman"/>
          <w:sz w:val="24"/>
          <w:szCs w:val="24"/>
        </w:rPr>
        <w:t>,</w:t>
      </w:r>
      <w:r w:rsidR="008A4BEA" w:rsidRPr="00BD5875">
        <w:rPr>
          <w:rFonts w:ascii="Times New Roman" w:hAnsi="Times New Roman" w:cs="Times New Roman"/>
          <w:sz w:val="24"/>
          <w:szCs w:val="24"/>
        </w:rPr>
        <w:t xml:space="preserve">   как промежуточного элемента  между силосом и фильтром</w:t>
      </w:r>
      <w:r w:rsidRPr="00BD5875">
        <w:rPr>
          <w:rFonts w:ascii="Times New Roman" w:hAnsi="Times New Roman" w:cs="Times New Roman"/>
          <w:sz w:val="24"/>
          <w:szCs w:val="24"/>
        </w:rPr>
        <w:t>;</w:t>
      </w:r>
    </w:p>
    <w:p w:rsidR="00586856" w:rsidRPr="00BD5875" w:rsidRDefault="00173FEC" w:rsidP="00BD5875">
      <w:pPr>
        <w:pStyle w:val="ab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5875">
        <w:rPr>
          <w:rFonts w:ascii="Times New Roman" w:hAnsi="Times New Roman" w:cs="Times New Roman"/>
          <w:sz w:val="24"/>
          <w:szCs w:val="24"/>
        </w:rPr>
        <w:t xml:space="preserve">Устройства козырька, </w:t>
      </w:r>
      <w:r w:rsidR="008A4BEA" w:rsidRPr="00BD5875">
        <w:rPr>
          <w:rFonts w:ascii="Times New Roman" w:hAnsi="Times New Roman" w:cs="Times New Roman"/>
          <w:sz w:val="24"/>
          <w:szCs w:val="24"/>
        </w:rPr>
        <w:t xml:space="preserve"> или</w:t>
      </w:r>
      <w:r w:rsidR="002C369E" w:rsidRPr="00BD5875">
        <w:rPr>
          <w:rFonts w:ascii="Times New Roman" w:hAnsi="Times New Roman" w:cs="Times New Roman"/>
          <w:sz w:val="24"/>
          <w:szCs w:val="24"/>
        </w:rPr>
        <w:t>,</w:t>
      </w:r>
      <w:r w:rsidR="008A4BEA" w:rsidRPr="00BD5875">
        <w:rPr>
          <w:rFonts w:ascii="Times New Roman" w:hAnsi="Times New Roman" w:cs="Times New Roman"/>
          <w:sz w:val="24"/>
          <w:szCs w:val="24"/>
        </w:rPr>
        <w:t xml:space="preserve"> соединенн</w:t>
      </w:r>
      <w:r w:rsidR="002C369E" w:rsidRPr="00BD5875">
        <w:rPr>
          <w:rFonts w:ascii="Times New Roman" w:hAnsi="Times New Roman" w:cs="Times New Roman"/>
          <w:sz w:val="24"/>
          <w:szCs w:val="24"/>
        </w:rPr>
        <w:t>ой</w:t>
      </w:r>
      <w:r w:rsidR="008A4BEA" w:rsidRPr="00BD5875">
        <w:rPr>
          <w:rFonts w:ascii="Times New Roman" w:hAnsi="Times New Roman" w:cs="Times New Roman"/>
          <w:sz w:val="24"/>
          <w:szCs w:val="24"/>
        </w:rPr>
        <w:t xml:space="preserve"> с фильтром перегород</w:t>
      </w:r>
      <w:r w:rsidR="002C369E" w:rsidRPr="00BD5875">
        <w:rPr>
          <w:rFonts w:ascii="Times New Roman" w:hAnsi="Times New Roman" w:cs="Times New Roman"/>
          <w:sz w:val="24"/>
          <w:szCs w:val="24"/>
        </w:rPr>
        <w:t>ки</w:t>
      </w:r>
      <w:r w:rsidR="008A4BEA" w:rsidRPr="00BD5875">
        <w:rPr>
          <w:rFonts w:ascii="Times New Roman" w:hAnsi="Times New Roman" w:cs="Times New Roman"/>
          <w:sz w:val="24"/>
          <w:szCs w:val="24"/>
        </w:rPr>
        <w:t xml:space="preserve"> </w:t>
      </w:r>
      <w:r w:rsidRPr="00BD5875">
        <w:rPr>
          <w:rFonts w:ascii="Times New Roman" w:hAnsi="Times New Roman" w:cs="Times New Roman"/>
          <w:sz w:val="24"/>
          <w:szCs w:val="24"/>
        </w:rPr>
        <w:t xml:space="preserve">для </w:t>
      </w:r>
      <w:r w:rsidR="002C369E" w:rsidRPr="00BD5875">
        <w:rPr>
          <w:rFonts w:ascii="Times New Roman" w:hAnsi="Times New Roman" w:cs="Times New Roman"/>
          <w:sz w:val="24"/>
          <w:szCs w:val="24"/>
        </w:rPr>
        <w:t xml:space="preserve">разделения приточного и вытяжных отверстий, </w:t>
      </w:r>
      <w:r w:rsidR="00BD5875" w:rsidRPr="00BD5875">
        <w:rPr>
          <w:rFonts w:ascii="Times New Roman" w:hAnsi="Times New Roman" w:cs="Times New Roman"/>
          <w:sz w:val="24"/>
          <w:szCs w:val="24"/>
        </w:rPr>
        <w:t xml:space="preserve">которые должны </w:t>
      </w:r>
      <w:r w:rsidR="002C369E" w:rsidRPr="00BD5875">
        <w:rPr>
          <w:rFonts w:ascii="Times New Roman" w:hAnsi="Times New Roman" w:cs="Times New Roman"/>
          <w:sz w:val="24"/>
          <w:szCs w:val="24"/>
        </w:rPr>
        <w:t>препятств</w:t>
      </w:r>
      <w:r w:rsidR="00BD5875" w:rsidRPr="00BD5875">
        <w:rPr>
          <w:rFonts w:ascii="Times New Roman" w:hAnsi="Times New Roman" w:cs="Times New Roman"/>
          <w:sz w:val="24"/>
          <w:szCs w:val="24"/>
        </w:rPr>
        <w:t>овать</w:t>
      </w:r>
      <w:r w:rsidR="002C369E" w:rsidRPr="00BD5875">
        <w:rPr>
          <w:rFonts w:ascii="Times New Roman" w:hAnsi="Times New Roman" w:cs="Times New Roman"/>
          <w:sz w:val="24"/>
          <w:szCs w:val="24"/>
        </w:rPr>
        <w:t xml:space="preserve"> уносу крупных частиц и снижающих нагрузку на фильтр. </w:t>
      </w:r>
    </w:p>
    <w:p w:rsidR="003976E5" w:rsidRPr="003976E5" w:rsidRDefault="002C369E" w:rsidP="00EF4F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="00EF4F14">
        <w:rPr>
          <w:rFonts w:ascii="Times New Roman" w:hAnsi="Times New Roman" w:cs="Times New Roman"/>
          <w:sz w:val="24"/>
          <w:szCs w:val="24"/>
        </w:rPr>
        <w:t>спользованная литература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t xml:space="preserve">1.URL:https://www.bibliofond.ru/view.aspx?id=556526 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t>2.URL:https://sworld.com.ua/simpoz2/14.pdf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t>3.</w:t>
      </w:r>
      <w:r w:rsidRPr="003976E5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3976E5">
        <w:rPr>
          <w:rFonts w:ascii="Times New Roman" w:hAnsi="Times New Roman" w:cs="Times New Roman"/>
          <w:sz w:val="24"/>
          <w:szCs w:val="24"/>
        </w:rPr>
        <w:t>:</w:t>
      </w:r>
      <w:proofErr w:type="spellStart"/>
      <w:r w:rsidRPr="003976E5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Pr="003976E5">
        <w:rPr>
          <w:rFonts w:ascii="Times New Roman" w:hAnsi="Times New Roman" w:cs="Times New Roman"/>
          <w:sz w:val="24"/>
          <w:szCs w:val="24"/>
        </w:rPr>
        <w:t>://beton.ru/</w:t>
      </w:r>
      <w:proofErr w:type="spellStart"/>
      <w:r w:rsidRPr="003976E5">
        <w:rPr>
          <w:rFonts w:ascii="Times New Roman" w:hAnsi="Times New Roman" w:cs="Times New Roman"/>
          <w:sz w:val="24"/>
          <w:szCs w:val="24"/>
        </w:rPr>
        <w:t>news</w:t>
      </w:r>
      <w:proofErr w:type="spellEnd"/>
      <w:r w:rsidRPr="003976E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976E5">
        <w:rPr>
          <w:rFonts w:ascii="Times New Roman" w:hAnsi="Times New Roman" w:cs="Times New Roman"/>
          <w:sz w:val="24"/>
          <w:szCs w:val="24"/>
        </w:rPr>
        <w:t>detail.php?ID</w:t>
      </w:r>
      <w:proofErr w:type="spellEnd"/>
      <w:r w:rsidRPr="003976E5">
        <w:rPr>
          <w:rFonts w:ascii="Times New Roman" w:hAnsi="Times New Roman" w:cs="Times New Roman"/>
          <w:sz w:val="24"/>
          <w:szCs w:val="24"/>
        </w:rPr>
        <w:t>=437556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t>4.Методическое пособие по расчету выбросов от неорганизованных источников в промышленности строительных материалов ЗАО «НИПИОТСТРОМ»  Новороссийск 2000г.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t>5.</w:t>
      </w:r>
      <w:hyperlink r:id="rId13" w:history="1">
        <w:r w:rsidRPr="006E2B45">
          <w:rPr>
            <w:rFonts w:ascii="Times New Roman" w:hAnsi="Times New Roman" w:cs="Times New Roman"/>
            <w:sz w:val="24"/>
            <w:szCs w:val="24"/>
          </w:rPr>
          <w:t>Федеральный закон от 10 января 2002 г. N 7-ФЗ "Об охране окружающей среды"</w:t>
        </w:r>
      </w:hyperlink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976E5">
        <w:rPr>
          <w:rFonts w:ascii="Times New Roman" w:hAnsi="Times New Roman" w:cs="Times New Roman"/>
          <w:bCs/>
          <w:sz w:val="24"/>
          <w:szCs w:val="24"/>
        </w:rPr>
        <w:t>6.ИТС 6-2015. Производство цемента.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976E5">
        <w:rPr>
          <w:rFonts w:ascii="Times New Roman" w:hAnsi="Times New Roman" w:cs="Times New Roman"/>
          <w:bCs/>
          <w:sz w:val="24"/>
          <w:szCs w:val="24"/>
        </w:rPr>
        <w:t xml:space="preserve">7.Д.К. </w:t>
      </w:r>
      <w:proofErr w:type="spellStart"/>
      <w:r w:rsidRPr="003976E5">
        <w:rPr>
          <w:rFonts w:ascii="Times New Roman" w:hAnsi="Times New Roman" w:cs="Times New Roman"/>
          <w:bCs/>
          <w:sz w:val="24"/>
          <w:szCs w:val="24"/>
        </w:rPr>
        <w:t>Мысливец</w:t>
      </w:r>
      <w:proofErr w:type="spellEnd"/>
      <w:r w:rsidRPr="003976E5">
        <w:rPr>
          <w:rFonts w:ascii="Times New Roman" w:hAnsi="Times New Roman" w:cs="Times New Roman"/>
          <w:bCs/>
          <w:sz w:val="24"/>
          <w:szCs w:val="24"/>
        </w:rPr>
        <w:t>. Комплексное решение вопросов пылеулавливания с применением современного фильровентиляцонного оборудования в цементном производстве. Цемент и его применение. 2008г. №1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976E5">
        <w:rPr>
          <w:rFonts w:ascii="Times New Roman" w:hAnsi="Times New Roman" w:cs="Times New Roman"/>
          <w:bCs/>
          <w:sz w:val="24"/>
          <w:szCs w:val="24"/>
        </w:rPr>
        <w:t>8.</w:t>
      </w:r>
      <w:r w:rsidRPr="003976E5">
        <w:rPr>
          <w:rFonts w:ascii="Times New Roman" w:hAnsi="Times New Roman" w:cs="Times New Roman"/>
          <w:bCs/>
          <w:sz w:val="24"/>
          <w:szCs w:val="24"/>
          <w:lang w:val="en-US"/>
        </w:rPr>
        <w:t>URL</w:t>
      </w:r>
      <w:r w:rsidRPr="003976E5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14" w:history="1">
        <w:r w:rsidRPr="006E2B45">
          <w:rPr>
            <w:rFonts w:ascii="Times New Roman" w:hAnsi="Times New Roman" w:cs="Times New Roman"/>
            <w:bCs/>
            <w:sz w:val="24"/>
            <w:szCs w:val="24"/>
            <w:lang w:val="en-US"/>
          </w:rPr>
          <w:t>http</w:t>
        </w:r>
        <w:r w:rsidRPr="006E2B45">
          <w:rPr>
            <w:rFonts w:ascii="Times New Roman" w:hAnsi="Times New Roman" w:cs="Times New Roman"/>
            <w:bCs/>
            <w:sz w:val="24"/>
            <w:szCs w:val="24"/>
          </w:rPr>
          <w:t>://</w:t>
        </w:r>
        <w:proofErr w:type="spellStart"/>
        <w:r w:rsidRPr="006E2B45">
          <w:rPr>
            <w:rFonts w:ascii="Times New Roman" w:hAnsi="Times New Roman" w:cs="Times New Roman"/>
            <w:bCs/>
            <w:sz w:val="24"/>
            <w:szCs w:val="24"/>
            <w:lang w:val="en-US"/>
          </w:rPr>
          <w:t>mpr</w:t>
        </w:r>
        <w:proofErr w:type="spellEnd"/>
        <w:r w:rsidRPr="006E2B45">
          <w:rPr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Pr="006E2B45">
          <w:rPr>
            <w:rFonts w:ascii="Times New Roman" w:hAnsi="Times New Roman" w:cs="Times New Roman"/>
            <w:bCs/>
            <w:sz w:val="24"/>
            <w:szCs w:val="24"/>
            <w:lang w:val="en-US"/>
          </w:rPr>
          <w:t>nso</w:t>
        </w:r>
        <w:proofErr w:type="spellEnd"/>
        <w:r w:rsidRPr="006E2B45">
          <w:rPr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Pr="006E2B45">
          <w:rPr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  <w:r w:rsidRPr="006E2B45">
          <w:rPr>
            <w:rFonts w:ascii="Times New Roman" w:hAnsi="Times New Roman" w:cs="Times New Roman"/>
            <w:bCs/>
            <w:sz w:val="24"/>
            <w:szCs w:val="24"/>
          </w:rPr>
          <w:t>/</w:t>
        </w:r>
        <w:r w:rsidRPr="006E2B45">
          <w:rPr>
            <w:rFonts w:ascii="Times New Roman" w:hAnsi="Times New Roman" w:cs="Times New Roman"/>
            <w:bCs/>
            <w:sz w:val="24"/>
            <w:szCs w:val="24"/>
            <w:lang w:val="en-US"/>
          </w:rPr>
          <w:t>page</w:t>
        </w:r>
        <w:r w:rsidRPr="006E2B45">
          <w:rPr>
            <w:rFonts w:ascii="Times New Roman" w:hAnsi="Times New Roman" w:cs="Times New Roman"/>
            <w:bCs/>
            <w:sz w:val="24"/>
            <w:szCs w:val="24"/>
          </w:rPr>
          <w:t>/2864</w:t>
        </w:r>
      </w:hyperlink>
    </w:p>
    <w:p w:rsidR="00936295" w:rsidRDefault="003976E5" w:rsidP="00936295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3976E5">
        <w:rPr>
          <w:rFonts w:ascii="Times New Roman" w:hAnsi="Times New Roman" w:cs="Times New Roman"/>
          <w:bCs/>
          <w:sz w:val="24"/>
          <w:szCs w:val="24"/>
        </w:rPr>
        <w:t xml:space="preserve">9.ГОСТ </w:t>
      </w:r>
      <w:proofErr w:type="gramStart"/>
      <w:r w:rsidRPr="003976E5">
        <w:rPr>
          <w:rFonts w:ascii="Times New Roman" w:hAnsi="Times New Roman" w:cs="Times New Roman"/>
          <w:bCs/>
          <w:sz w:val="24"/>
          <w:szCs w:val="24"/>
        </w:rPr>
        <w:t>Р</w:t>
      </w:r>
      <w:proofErr w:type="gramEnd"/>
      <w:r w:rsidRPr="003976E5">
        <w:rPr>
          <w:rFonts w:ascii="Times New Roman" w:hAnsi="Times New Roman" w:cs="Times New Roman"/>
          <w:bCs/>
          <w:sz w:val="24"/>
          <w:szCs w:val="24"/>
        </w:rPr>
        <w:t xml:space="preserve"> 56828.47-2019  «Наилучшие доступные технологии. Производство цемента. </w:t>
      </w:r>
      <w:r w:rsidR="00936295">
        <w:rPr>
          <w:rFonts w:ascii="Times New Roman" w:hAnsi="Times New Roman" w:cs="Times New Roman"/>
          <w:bCs/>
          <w:sz w:val="24"/>
          <w:szCs w:val="24"/>
        </w:rPr>
        <w:t>Выбор маркерных показателей для выбросов в атмосферу от промышленных источников»,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976E5">
        <w:rPr>
          <w:rFonts w:ascii="Times New Roman" w:hAnsi="Times New Roman" w:cs="Times New Roman"/>
          <w:bCs/>
          <w:sz w:val="24"/>
          <w:szCs w:val="24"/>
        </w:rPr>
        <w:t>10.ГОСТ 31108-2016 «Цементы общестроительные. Технические условия»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t xml:space="preserve">11.С.А. Куценко. Основы токсикологии. СПб «Фолиант», 2004г. 720 </w:t>
      </w:r>
      <w:proofErr w:type="gramStart"/>
      <w:r w:rsidRPr="003976E5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t xml:space="preserve">12.В.А Салихов Перспективы извлечения ценных цветных и редких металлов из </w:t>
      </w:r>
      <w:proofErr w:type="spellStart"/>
      <w:r w:rsidRPr="003976E5">
        <w:rPr>
          <w:rFonts w:ascii="Times New Roman" w:hAnsi="Times New Roman" w:cs="Times New Roman"/>
          <w:sz w:val="24"/>
          <w:szCs w:val="24"/>
        </w:rPr>
        <w:t>золошлаковых</w:t>
      </w:r>
      <w:proofErr w:type="spellEnd"/>
      <w:r w:rsidRPr="003976E5">
        <w:rPr>
          <w:rFonts w:ascii="Times New Roman" w:hAnsi="Times New Roman" w:cs="Times New Roman"/>
          <w:sz w:val="24"/>
          <w:szCs w:val="24"/>
        </w:rPr>
        <w:t xml:space="preserve"> отвалов энергетических предприятий Кемеровской области. URL: https://cyberleninka.ru/article/n/ 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t xml:space="preserve">13.Э.Б. </w:t>
      </w:r>
      <w:proofErr w:type="spellStart"/>
      <w:r w:rsidRPr="003976E5">
        <w:rPr>
          <w:rFonts w:ascii="Times New Roman" w:hAnsi="Times New Roman" w:cs="Times New Roman"/>
          <w:sz w:val="24"/>
          <w:szCs w:val="24"/>
        </w:rPr>
        <w:t>Хоботова</w:t>
      </w:r>
      <w:proofErr w:type="spellEnd"/>
      <w:r w:rsidRPr="003976E5">
        <w:rPr>
          <w:rFonts w:ascii="Times New Roman" w:hAnsi="Times New Roman" w:cs="Times New Roman"/>
          <w:sz w:val="24"/>
          <w:szCs w:val="24"/>
        </w:rPr>
        <w:t xml:space="preserve">, М.И. </w:t>
      </w:r>
      <w:proofErr w:type="spellStart"/>
      <w:r w:rsidRPr="003976E5">
        <w:rPr>
          <w:rFonts w:ascii="Times New Roman" w:hAnsi="Times New Roman" w:cs="Times New Roman"/>
          <w:sz w:val="24"/>
          <w:szCs w:val="24"/>
        </w:rPr>
        <w:t>Уханёва</w:t>
      </w:r>
      <w:proofErr w:type="spellEnd"/>
      <w:r w:rsidRPr="003976E5">
        <w:rPr>
          <w:rFonts w:ascii="Times New Roman" w:hAnsi="Times New Roman" w:cs="Times New Roman"/>
          <w:sz w:val="24"/>
          <w:szCs w:val="24"/>
        </w:rPr>
        <w:t>, и др. Изучение распределения тяжёлых металлов по дисперсным фракциям цементной пыли.   Вестник Харьковского автомобильно-дорожного университета.  2005г.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976E5">
        <w:rPr>
          <w:rFonts w:ascii="Times New Roman" w:hAnsi="Times New Roman" w:cs="Times New Roman"/>
          <w:bCs/>
          <w:sz w:val="24"/>
          <w:szCs w:val="24"/>
        </w:rPr>
        <w:t>14.URL:https://vuzlit.ru/750493/dispersnost_portlandtsementa_svoystva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976E5">
        <w:rPr>
          <w:rFonts w:ascii="Times New Roman" w:hAnsi="Times New Roman" w:cs="Times New Roman"/>
          <w:bCs/>
          <w:sz w:val="24"/>
          <w:szCs w:val="24"/>
          <w:lang w:val="en-US"/>
        </w:rPr>
        <w:t>15</w:t>
      </w:r>
      <w:proofErr w:type="gramStart"/>
      <w:r w:rsidRPr="003976E5">
        <w:rPr>
          <w:rFonts w:ascii="Times New Roman" w:hAnsi="Times New Roman" w:cs="Times New Roman"/>
          <w:bCs/>
          <w:sz w:val="24"/>
          <w:szCs w:val="24"/>
          <w:lang w:val="en-US"/>
        </w:rPr>
        <w:t>.URL</w:t>
      </w:r>
      <w:proofErr w:type="gramEnd"/>
      <w:r w:rsidRPr="003976E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  <w:hyperlink r:id="rId15" w:history="1">
        <w:r w:rsidRPr="006E2B45">
          <w:rPr>
            <w:rFonts w:ascii="Times New Roman" w:hAnsi="Times New Roman" w:cs="Times New Roman"/>
            <w:bCs/>
            <w:sz w:val="24"/>
            <w:szCs w:val="24"/>
            <w:lang w:val="en-US"/>
          </w:rPr>
          <w:t>https://yandex.ru/patents/doc/RU2558095C1_20150727</w:t>
        </w:r>
      </w:hyperlink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976E5">
        <w:rPr>
          <w:rFonts w:ascii="Times New Roman" w:hAnsi="Times New Roman" w:cs="Times New Roman"/>
          <w:bCs/>
          <w:sz w:val="24"/>
          <w:szCs w:val="24"/>
        </w:rPr>
        <w:t>16.П.Б</w:t>
      </w:r>
      <w:proofErr w:type="gramStart"/>
      <w:r w:rsidRPr="003976E5"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spellStart"/>
      <w:proofErr w:type="gramEnd"/>
      <w:r w:rsidRPr="003976E5">
        <w:rPr>
          <w:rFonts w:ascii="Times New Roman" w:hAnsi="Times New Roman" w:cs="Times New Roman"/>
          <w:bCs/>
          <w:sz w:val="24"/>
          <w:szCs w:val="24"/>
        </w:rPr>
        <w:t>Балтренис</w:t>
      </w:r>
      <w:proofErr w:type="spellEnd"/>
      <w:r w:rsidRPr="003976E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3976E5">
        <w:rPr>
          <w:rFonts w:ascii="Times New Roman" w:hAnsi="Times New Roman" w:cs="Times New Roman"/>
          <w:bCs/>
          <w:sz w:val="24"/>
          <w:szCs w:val="24"/>
        </w:rPr>
        <w:t>Обеспыливание</w:t>
      </w:r>
      <w:proofErr w:type="spellEnd"/>
      <w:r w:rsidRPr="003976E5">
        <w:rPr>
          <w:rFonts w:ascii="Times New Roman" w:hAnsi="Times New Roman" w:cs="Times New Roman"/>
          <w:bCs/>
          <w:sz w:val="24"/>
          <w:szCs w:val="24"/>
        </w:rPr>
        <w:t xml:space="preserve"> воздуха на предприятиях стройматериалов. М. </w:t>
      </w:r>
      <w:proofErr w:type="spellStart"/>
      <w:r w:rsidRPr="003976E5">
        <w:rPr>
          <w:rFonts w:ascii="Times New Roman" w:hAnsi="Times New Roman" w:cs="Times New Roman"/>
          <w:bCs/>
          <w:sz w:val="24"/>
          <w:szCs w:val="24"/>
        </w:rPr>
        <w:t>Стройиздат</w:t>
      </w:r>
      <w:proofErr w:type="spellEnd"/>
      <w:r w:rsidRPr="003976E5">
        <w:rPr>
          <w:rFonts w:ascii="Times New Roman" w:hAnsi="Times New Roman" w:cs="Times New Roman"/>
          <w:bCs/>
          <w:sz w:val="24"/>
          <w:szCs w:val="24"/>
        </w:rPr>
        <w:t xml:space="preserve"> 1990г.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t>17.ВРД 66 72-84. Методические указания по расчету валовых выбросов вредных веществ в атмосферу предприятиями министерства строительства СССР. Часть 2 . Заводы по производству железобетона.</w:t>
      </w:r>
    </w:p>
    <w:p w:rsidR="003976E5" w:rsidRPr="003976E5" w:rsidRDefault="00BD5875" w:rsidP="003976E5">
      <w:pPr>
        <w:spacing w:line="240" w:lineRule="auto"/>
      </w:pPr>
      <w:r>
        <w:rPr>
          <w:rFonts w:ascii="Times New Roman" w:hAnsi="Times New Roman" w:cs="Times New Roman"/>
          <w:bCs/>
          <w:sz w:val="24"/>
          <w:szCs w:val="24"/>
        </w:rPr>
        <w:t>18.</w:t>
      </w:r>
      <w:r w:rsidR="003976E5" w:rsidRPr="003976E5">
        <w:rPr>
          <w:rFonts w:ascii="Times New Roman" w:hAnsi="Times New Roman" w:cs="Times New Roman"/>
          <w:bCs/>
          <w:sz w:val="24"/>
          <w:szCs w:val="24"/>
        </w:rPr>
        <w:t>СП 359.1325800.2017 Силосы стальные вертикальные цилиндрические для хранения сыпучих продуктов. Правила проектирования.</w:t>
      </w:r>
      <w:r w:rsidR="003976E5" w:rsidRPr="003976E5">
        <w:t xml:space="preserve"> </w:t>
      </w:r>
    </w:p>
    <w:p w:rsidR="003976E5" w:rsidRPr="00BD587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t>19</w:t>
      </w:r>
      <w:r w:rsidR="00BD5875">
        <w:t>.</w:t>
      </w:r>
      <w:hyperlink r:id="rId16" w:history="1">
        <w:r w:rsidRPr="006E2B45">
          <w:rPr>
            <w:rFonts w:ascii="Times New Roman" w:hAnsi="Times New Roman" w:cs="Times New Roman"/>
            <w:sz w:val="24"/>
            <w:szCs w:val="24"/>
            <w:lang w:val="en-US"/>
          </w:rPr>
          <w:t>URL</w:t>
        </w:r>
        <w:r w:rsidRPr="006E2B45">
          <w:rPr>
            <w:rFonts w:ascii="Times New Roman" w:hAnsi="Times New Roman" w:cs="Times New Roman"/>
            <w:sz w:val="24"/>
            <w:szCs w:val="24"/>
          </w:rPr>
          <w:t>:</w:t>
        </w:r>
        <w:r w:rsidRPr="006E2B45">
          <w:rPr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6E2B45">
          <w:rPr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6E2B45">
          <w:rPr>
            <w:rFonts w:ascii="Times New Roman" w:hAnsi="Times New Roman" w:cs="Times New Roman"/>
            <w:sz w:val="24"/>
            <w:szCs w:val="24"/>
            <w:lang w:val="en-US"/>
          </w:rPr>
          <w:t>cementim</w:t>
        </w:r>
        <w:proofErr w:type="spellEnd"/>
        <w:r w:rsidRPr="006E2B45">
          <w:rPr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6E2B45">
          <w:rPr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6E2B45">
          <w:rPr>
            <w:rFonts w:ascii="Times New Roman" w:hAnsi="Times New Roman" w:cs="Times New Roman"/>
            <w:sz w:val="24"/>
            <w:szCs w:val="24"/>
          </w:rPr>
          <w:t>/</w:t>
        </w:r>
        <w:r w:rsidRPr="006E2B45">
          <w:rPr>
            <w:rFonts w:ascii="Times New Roman" w:hAnsi="Times New Roman" w:cs="Times New Roman"/>
            <w:sz w:val="24"/>
            <w:szCs w:val="24"/>
            <w:lang w:val="en-US"/>
          </w:rPr>
          <w:t>silos</w:t>
        </w:r>
        <w:r w:rsidRPr="006E2B45">
          <w:rPr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6E2B45">
          <w:rPr>
            <w:rFonts w:ascii="Times New Roman" w:hAnsi="Times New Roman" w:cs="Times New Roman"/>
            <w:sz w:val="24"/>
            <w:szCs w:val="24"/>
            <w:lang w:val="en-US"/>
          </w:rPr>
          <w:t>dlya</w:t>
        </w:r>
        <w:proofErr w:type="spellEnd"/>
        <w:r w:rsidRPr="006E2B45">
          <w:rPr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6E2B45">
          <w:rPr>
            <w:rFonts w:ascii="Times New Roman" w:hAnsi="Times New Roman" w:cs="Times New Roman"/>
            <w:sz w:val="24"/>
            <w:szCs w:val="24"/>
            <w:lang w:val="en-US"/>
          </w:rPr>
          <w:t>tsementa</w:t>
        </w:r>
        <w:proofErr w:type="spellEnd"/>
        <w:r w:rsidRPr="006E2B45">
          <w:rPr>
            <w:rFonts w:ascii="Times New Roman" w:hAnsi="Times New Roman" w:cs="Times New Roman"/>
            <w:sz w:val="24"/>
            <w:szCs w:val="24"/>
          </w:rPr>
          <w:t>/</w:t>
        </w:r>
      </w:hyperlink>
    </w:p>
    <w:p w:rsidR="00A76362" w:rsidRPr="00A76362" w:rsidRDefault="00A76362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369E">
        <w:rPr>
          <w:rFonts w:ascii="Times New Roman" w:hAnsi="Times New Roman" w:cs="Times New Roman"/>
          <w:sz w:val="24"/>
          <w:szCs w:val="24"/>
        </w:rPr>
        <w:t>20. А.А. Воробьев, А.И. Матвеев и др. Пневмотранспортные установки. Справочник. Машиностроение. Ленинград. 1969.</w:t>
      </w:r>
    </w:p>
    <w:p w:rsidR="003976E5" w:rsidRPr="006E2B4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2C369E">
        <w:rPr>
          <w:rFonts w:ascii="Times New Roman" w:hAnsi="Times New Roman" w:cs="Times New Roman"/>
          <w:sz w:val="24"/>
          <w:szCs w:val="24"/>
        </w:rPr>
        <w:t>1</w:t>
      </w:r>
      <w:r w:rsidRPr="003976E5">
        <w:rPr>
          <w:rFonts w:ascii="Times New Roman" w:hAnsi="Times New Roman" w:cs="Times New Roman"/>
          <w:sz w:val="24"/>
          <w:szCs w:val="24"/>
        </w:rPr>
        <w:t>.</w:t>
      </w:r>
      <w:r w:rsidRPr="003976E5">
        <w:rPr>
          <w:rFonts w:ascii="Times New Roman" w:hAnsi="Times New Roman" w:cs="Times New Roman"/>
          <w:sz w:val="24"/>
          <w:szCs w:val="24"/>
          <w:lang w:val="en-US"/>
        </w:rPr>
        <w:t>URL</w:t>
      </w:r>
      <w:proofErr w:type="gramStart"/>
      <w:r w:rsidRPr="003976E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976E5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Pr="006E2B45">
          <w:rPr>
            <w:rFonts w:ascii="Times New Roman" w:hAnsi="Times New Roman" w:cs="Times New Roman"/>
            <w:sz w:val="24"/>
            <w:szCs w:val="24"/>
          </w:rPr>
          <w:t>https://compasstech.ru/</w:t>
        </w:r>
      </w:hyperlink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t>2</w:t>
      </w:r>
      <w:r w:rsidR="002C369E">
        <w:rPr>
          <w:rFonts w:ascii="Times New Roman" w:hAnsi="Times New Roman" w:cs="Times New Roman"/>
          <w:sz w:val="24"/>
          <w:szCs w:val="24"/>
        </w:rPr>
        <w:t>2</w:t>
      </w:r>
      <w:r w:rsidRPr="003976E5">
        <w:rPr>
          <w:rFonts w:ascii="Times New Roman" w:hAnsi="Times New Roman" w:cs="Times New Roman"/>
          <w:sz w:val="24"/>
          <w:szCs w:val="24"/>
        </w:rPr>
        <w:t>.</w:t>
      </w:r>
      <w:r w:rsidRPr="003976E5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3976E5">
        <w:rPr>
          <w:rFonts w:ascii="Times New Roman" w:hAnsi="Times New Roman" w:cs="Times New Roman"/>
          <w:sz w:val="24"/>
          <w:szCs w:val="24"/>
        </w:rPr>
        <w:t>:</w:t>
      </w:r>
      <w:proofErr w:type="spellStart"/>
      <w:r w:rsidRPr="003976E5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Pr="003976E5">
        <w:rPr>
          <w:rFonts w:ascii="Times New Roman" w:hAnsi="Times New Roman" w:cs="Times New Roman"/>
          <w:sz w:val="24"/>
          <w:szCs w:val="24"/>
        </w:rPr>
        <w:t>://lektsia.com/4x6da0.html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t>2</w:t>
      </w:r>
      <w:r w:rsidR="002C369E">
        <w:rPr>
          <w:rFonts w:ascii="Times New Roman" w:hAnsi="Times New Roman" w:cs="Times New Roman"/>
          <w:sz w:val="24"/>
          <w:szCs w:val="24"/>
        </w:rPr>
        <w:t>3</w:t>
      </w:r>
      <w:r w:rsidRPr="003976E5">
        <w:rPr>
          <w:rFonts w:ascii="Times New Roman" w:hAnsi="Times New Roman" w:cs="Times New Roman"/>
          <w:sz w:val="24"/>
          <w:szCs w:val="24"/>
        </w:rPr>
        <w:t xml:space="preserve">.Гавриленко А. В. Совершенствование </w:t>
      </w:r>
      <w:proofErr w:type="spellStart"/>
      <w:r w:rsidRPr="003976E5">
        <w:rPr>
          <w:rFonts w:ascii="Times New Roman" w:hAnsi="Times New Roman" w:cs="Times New Roman"/>
          <w:sz w:val="24"/>
          <w:szCs w:val="24"/>
        </w:rPr>
        <w:t>мультисоплового</w:t>
      </w:r>
      <w:proofErr w:type="spellEnd"/>
      <w:r w:rsidRPr="003976E5">
        <w:rPr>
          <w:rFonts w:ascii="Times New Roman" w:hAnsi="Times New Roman" w:cs="Times New Roman"/>
          <w:sz w:val="24"/>
          <w:szCs w:val="24"/>
        </w:rPr>
        <w:t xml:space="preserve"> аэрационного устройства в </w:t>
      </w:r>
      <w:proofErr w:type="spellStart"/>
      <w:r w:rsidRPr="003976E5">
        <w:rPr>
          <w:rFonts w:ascii="Times New Roman" w:hAnsi="Times New Roman" w:cs="Times New Roman"/>
          <w:sz w:val="24"/>
          <w:szCs w:val="24"/>
        </w:rPr>
        <w:t>пневмокамерном</w:t>
      </w:r>
      <w:proofErr w:type="spellEnd"/>
      <w:r w:rsidRPr="003976E5">
        <w:rPr>
          <w:rFonts w:ascii="Times New Roman" w:hAnsi="Times New Roman" w:cs="Times New Roman"/>
          <w:sz w:val="24"/>
          <w:szCs w:val="24"/>
        </w:rPr>
        <w:t xml:space="preserve"> насосе. Диссертация на соискание ученой степени кандидата технических наук Белгород 2017 г.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t>2</w:t>
      </w:r>
      <w:r w:rsidR="002C369E">
        <w:rPr>
          <w:rFonts w:ascii="Times New Roman" w:hAnsi="Times New Roman" w:cs="Times New Roman"/>
          <w:sz w:val="24"/>
          <w:szCs w:val="24"/>
        </w:rPr>
        <w:t>4</w:t>
      </w:r>
      <w:r w:rsidRPr="003976E5">
        <w:rPr>
          <w:rFonts w:ascii="Times New Roman" w:hAnsi="Times New Roman" w:cs="Times New Roman"/>
          <w:sz w:val="24"/>
          <w:szCs w:val="24"/>
        </w:rPr>
        <w:t>.Методическое пособие по расчету выбросов от неорганизованных источников в промышленности строительных материалов. ЗАО НИПИОТСТРОМ Новороссийск 2000г.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976E5">
        <w:rPr>
          <w:rFonts w:ascii="Times New Roman" w:hAnsi="Times New Roman" w:cs="Times New Roman"/>
          <w:bCs/>
          <w:sz w:val="24"/>
          <w:szCs w:val="24"/>
        </w:rPr>
        <w:t>2</w:t>
      </w:r>
      <w:r w:rsidR="002C369E">
        <w:rPr>
          <w:rFonts w:ascii="Times New Roman" w:hAnsi="Times New Roman" w:cs="Times New Roman"/>
          <w:bCs/>
          <w:sz w:val="24"/>
          <w:szCs w:val="24"/>
        </w:rPr>
        <w:t>5</w:t>
      </w:r>
      <w:r w:rsidRPr="003976E5">
        <w:rPr>
          <w:rFonts w:ascii="Times New Roman" w:hAnsi="Times New Roman" w:cs="Times New Roman"/>
          <w:bCs/>
          <w:sz w:val="24"/>
          <w:szCs w:val="24"/>
        </w:rPr>
        <w:t xml:space="preserve">.И.Н. </w:t>
      </w:r>
      <w:proofErr w:type="spellStart"/>
      <w:r w:rsidRPr="003976E5">
        <w:rPr>
          <w:rFonts w:ascii="Times New Roman" w:hAnsi="Times New Roman" w:cs="Times New Roman"/>
          <w:bCs/>
          <w:sz w:val="24"/>
          <w:szCs w:val="24"/>
        </w:rPr>
        <w:t>Логачев</w:t>
      </w:r>
      <w:proofErr w:type="spellEnd"/>
      <w:r w:rsidRPr="003976E5">
        <w:rPr>
          <w:rFonts w:ascii="Times New Roman" w:hAnsi="Times New Roman" w:cs="Times New Roman"/>
          <w:bCs/>
          <w:sz w:val="24"/>
          <w:szCs w:val="24"/>
        </w:rPr>
        <w:t xml:space="preserve">, К.И. </w:t>
      </w:r>
      <w:proofErr w:type="spellStart"/>
      <w:r w:rsidRPr="003976E5">
        <w:rPr>
          <w:rFonts w:ascii="Times New Roman" w:hAnsi="Times New Roman" w:cs="Times New Roman"/>
          <w:bCs/>
          <w:sz w:val="24"/>
          <w:szCs w:val="24"/>
        </w:rPr>
        <w:t>Логачев</w:t>
      </w:r>
      <w:proofErr w:type="spellEnd"/>
      <w:r w:rsidRPr="003976E5">
        <w:rPr>
          <w:rFonts w:ascii="Times New Roman" w:hAnsi="Times New Roman" w:cs="Times New Roman"/>
          <w:bCs/>
          <w:sz w:val="24"/>
          <w:szCs w:val="24"/>
        </w:rPr>
        <w:t>. Аэродинамические основы аспирации СПб. Химия. 2005г.</w:t>
      </w:r>
      <w:r w:rsidRPr="003976E5">
        <w:rPr>
          <w:rFonts w:ascii="Times New Roman" w:hAnsi="Times New Roman" w:cs="Times New Roman"/>
          <w:sz w:val="24"/>
          <w:szCs w:val="24"/>
        </w:rPr>
        <w:t xml:space="preserve"> </w:t>
      </w:r>
      <w:r w:rsidRPr="003976E5">
        <w:rPr>
          <w:rFonts w:ascii="Times New Roman" w:hAnsi="Times New Roman" w:cs="Times New Roman"/>
          <w:bCs/>
          <w:sz w:val="24"/>
          <w:szCs w:val="24"/>
        </w:rPr>
        <w:t xml:space="preserve">4.1.2.Расчет траекторий пылевых частиц в полости бункеров силосного типа. 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t>2</w:t>
      </w:r>
      <w:r w:rsidR="002C369E">
        <w:rPr>
          <w:rFonts w:ascii="Times New Roman" w:hAnsi="Times New Roman" w:cs="Times New Roman"/>
          <w:sz w:val="24"/>
          <w:szCs w:val="24"/>
        </w:rPr>
        <w:t>6</w:t>
      </w:r>
      <w:r w:rsidRPr="003976E5">
        <w:rPr>
          <w:rFonts w:ascii="Times New Roman" w:hAnsi="Times New Roman" w:cs="Times New Roman"/>
          <w:sz w:val="24"/>
          <w:szCs w:val="24"/>
        </w:rPr>
        <w:t>.В.С. Богданов, Ю.М. Фадеев и др. Характеристика потоков цементно-воздушной смеси при транспортировании цемента. Вестник ВГТУ им. В.Г. Шухова.2016, №2.</w:t>
      </w:r>
    </w:p>
    <w:p w:rsidR="003976E5" w:rsidRPr="003976E5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t>2</w:t>
      </w:r>
      <w:r w:rsidR="002C369E">
        <w:rPr>
          <w:rFonts w:ascii="Times New Roman" w:hAnsi="Times New Roman" w:cs="Times New Roman"/>
          <w:sz w:val="24"/>
          <w:szCs w:val="24"/>
        </w:rPr>
        <w:t>7</w:t>
      </w:r>
      <w:r w:rsidRPr="003976E5">
        <w:rPr>
          <w:rFonts w:ascii="Times New Roman" w:hAnsi="Times New Roman" w:cs="Times New Roman"/>
          <w:sz w:val="24"/>
          <w:szCs w:val="24"/>
        </w:rPr>
        <w:t xml:space="preserve">.Василевский М.В.,  В.И. </w:t>
      </w:r>
      <w:proofErr w:type="spellStart"/>
      <w:r w:rsidRPr="003976E5">
        <w:rPr>
          <w:rFonts w:ascii="Times New Roman" w:hAnsi="Times New Roman" w:cs="Times New Roman"/>
          <w:sz w:val="24"/>
          <w:szCs w:val="24"/>
        </w:rPr>
        <w:t>Романдин</w:t>
      </w:r>
      <w:proofErr w:type="spellEnd"/>
      <w:r w:rsidRPr="003976E5">
        <w:rPr>
          <w:rFonts w:ascii="Times New Roman" w:hAnsi="Times New Roman" w:cs="Times New Roman"/>
          <w:sz w:val="24"/>
          <w:szCs w:val="24"/>
        </w:rPr>
        <w:t xml:space="preserve">, Е.Г. Зыков. Транспортировки  и осаждение частиц в технологиях переработки дисперсных материалов.  Изд-во Томского политехнического университета, 2013. - 287 с. </w:t>
      </w:r>
    </w:p>
    <w:p w:rsidR="002965AE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76E5">
        <w:rPr>
          <w:rFonts w:ascii="Times New Roman" w:hAnsi="Times New Roman" w:cs="Times New Roman"/>
          <w:sz w:val="24"/>
          <w:szCs w:val="24"/>
        </w:rPr>
        <w:t>2</w:t>
      </w:r>
      <w:r w:rsidR="002C369E">
        <w:rPr>
          <w:rFonts w:ascii="Times New Roman" w:hAnsi="Times New Roman" w:cs="Times New Roman"/>
          <w:sz w:val="24"/>
          <w:szCs w:val="24"/>
        </w:rPr>
        <w:t>8</w:t>
      </w:r>
      <w:r w:rsidRPr="003976E5">
        <w:rPr>
          <w:rFonts w:ascii="Times New Roman" w:hAnsi="Times New Roman" w:cs="Times New Roman"/>
          <w:sz w:val="24"/>
          <w:szCs w:val="24"/>
        </w:rPr>
        <w:t>.URL:https://isilos.ru/</w:t>
      </w:r>
      <w:proofErr w:type="spellStart"/>
      <w:r w:rsidRPr="003976E5">
        <w:rPr>
          <w:rFonts w:ascii="Times New Roman" w:hAnsi="Times New Roman" w:cs="Times New Roman"/>
          <w:sz w:val="24"/>
          <w:szCs w:val="24"/>
        </w:rPr>
        <w:t>aware-vcp.php</w:t>
      </w:r>
      <w:proofErr w:type="spellEnd"/>
    </w:p>
    <w:p w:rsidR="003976E5" w:rsidRPr="003976E5" w:rsidRDefault="002965AE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29</w:t>
      </w:r>
      <w:r w:rsidRPr="003976E5">
        <w:rPr>
          <w:rFonts w:ascii="Times New Roman" w:hAnsi="Times New Roman" w:cs="Times New Roman"/>
          <w:bCs/>
          <w:sz w:val="24"/>
          <w:szCs w:val="24"/>
        </w:rPr>
        <w:t xml:space="preserve">.Нестеров А.В. Расчет пневмотранспортной системы для перемещения цемента из бункера в силос. </w:t>
      </w:r>
      <w:hyperlink r:id="rId18" w:history="1">
        <w:r w:rsidRPr="004F5738">
          <w:rPr>
            <w:rStyle w:val="a6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URL:https://docplayer.ru/39955268-Raschet-pnevmotransportnoy-sistemy-dlya-peremeshcheniya-cementa-iz-bunkera-v-silos.html</w:t>
        </w:r>
      </w:hyperlink>
    </w:p>
    <w:p w:rsidR="003976E5" w:rsidRPr="003976E5" w:rsidRDefault="002C369E" w:rsidP="003976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30</w:t>
      </w:r>
      <w:r w:rsidR="003976E5" w:rsidRPr="003976E5">
        <w:rPr>
          <w:rFonts w:ascii="Times New Roman" w:hAnsi="Times New Roman" w:cs="Times New Roman"/>
          <w:bCs/>
          <w:sz w:val="24"/>
          <w:szCs w:val="24"/>
        </w:rPr>
        <w:t>.ГОСТ 27614-2016 «</w:t>
      </w:r>
      <w:proofErr w:type="spellStart"/>
      <w:r w:rsidR="003976E5" w:rsidRPr="003976E5">
        <w:rPr>
          <w:rFonts w:ascii="Times New Roman" w:hAnsi="Times New Roman" w:cs="Times New Roman"/>
          <w:bCs/>
          <w:sz w:val="24"/>
          <w:szCs w:val="24"/>
        </w:rPr>
        <w:t>Автоцементовозы</w:t>
      </w:r>
      <w:proofErr w:type="spellEnd"/>
      <w:r w:rsidR="003976E5" w:rsidRPr="003976E5">
        <w:rPr>
          <w:rFonts w:ascii="Times New Roman" w:hAnsi="Times New Roman" w:cs="Times New Roman"/>
          <w:bCs/>
          <w:sz w:val="24"/>
          <w:szCs w:val="24"/>
        </w:rPr>
        <w:t>. Общие технические условия»</w:t>
      </w:r>
      <w:r w:rsidR="003976E5" w:rsidRPr="003976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76E5" w:rsidRPr="00302BAA" w:rsidRDefault="003976E5" w:rsidP="003976E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976E5">
        <w:rPr>
          <w:rFonts w:ascii="Times New Roman" w:hAnsi="Times New Roman" w:cs="Times New Roman"/>
          <w:bCs/>
          <w:sz w:val="24"/>
          <w:szCs w:val="24"/>
        </w:rPr>
        <w:t>3</w:t>
      </w:r>
      <w:r w:rsidR="002C369E">
        <w:rPr>
          <w:rFonts w:ascii="Times New Roman" w:hAnsi="Times New Roman" w:cs="Times New Roman"/>
          <w:bCs/>
          <w:sz w:val="24"/>
          <w:szCs w:val="24"/>
        </w:rPr>
        <w:t>1</w:t>
      </w:r>
      <w:r w:rsidRPr="003976E5">
        <w:rPr>
          <w:rFonts w:ascii="Times New Roman" w:hAnsi="Times New Roman" w:cs="Times New Roman"/>
          <w:bCs/>
          <w:sz w:val="24"/>
          <w:szCs w:val="24"/>
        </w:rPr>
        <w:t>.</w:t>
      </w:r>
      <w:r w:rsidRPr="003976E5">
        <w:rPr>
          <w:rFonts w:ascii="Times New Roman" w:hAnsi="Times New Roman" w:cs="Times New Roman"/>
          <w:bCs/>
          <w:sz w:val="24"/>
          <w:szCs w:val="24"/>
          <w:lang w:val="en-US"/>
        </w:rPr>
        <w:t>URL</w:t>
      </w:r>
      <w:r w:rsidRPr="003976E5">
        <w:rPr>
          <w:rFonts w:ascii="Times New Roman" w:hAnsi="Times New Roman" w:cs="Times New Roman"/>
          <w:bCs/>
          <w:sz w:val="24"/>
          <w:szCs w:val="24"/>
        </w:rPr>
        <w:t>: acv17.com›Автоцементовоз-АЦВ17</w:t>
      </w:r>
      <w:r w:rsidRPr="003976E5">
        <w:rPr>
          <w:rFonts w:ascii="Times New Roman" w:hAnsi="Times New Roman" w:cs="Times New Roman"/>
          <w:bCs/>
          <w:sz w:val="24"/>
          <w:szCs w:val="24"/>
        </w:rPr>
        <w:tab/>
      </w:r>
    </w:p>
    <w:p w:rsidR="004F5738" w:rsidRPr="004F5738" w:rsidRDefault="004F5738" w:rsidP="004F5738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2C369E" w:rsidRPr="002C369E">
        <w:rPr>
          <w:rFonts w:ascii="Times New Roman" w:hAnsi="Times New Roman" w:cs="Times New Roman"/>
          <w:bCs/>
          <w:sz w:val="24"/>
          <w:szCs w:val="24"/>
          <w:lang w:val="en-US"/>
        </w:rPr>
        <w:t>2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4F5738">
        <w:rPr>
          <w:rFonts w:ascii="Times New Roman" w:hAnsi="Times New Roman" w:cs="Times New Roman"/>
          <w:bCs/>
          <w:sz w:val="24"/>
          <w:szCs w:val="24"/>
          <w:lang w:val="en-US"/>
        </w:rPr>
        <w:t>URL</w:t>
      </w:r>
      <w:proofErr w:type="gramEnd"/>
      <w:r w:rsidRPr="004F5738">
        <w:rPr>
          <w:rFonts w:ascii="Times New Roman" w:hAnsi="Times New Roman" w:cs="Times New Roman"/>
          <w:bCs/>
          <w:sz w:val="24"/>
          <w:szCs w:val="24"/>
          <w:lang w:val="en-US"/>
        </w:rPr>
        <w:t>: https://tts-kazan.ru/company/articles/tsementnye-sklady-i-terminaly/</w:t>
      </w:r>
    </w:p>
    <w:p w:rsidR="002965AE" w:rsidRPr="002965AE" w:rsidRDefault="002965AE" w:rsidP="002965AE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965AE">
        <w:rPr>
          <w:lang w:val="en-US"/>
        </w:rPr>
        <w:t>33</w:t>
      </w:r>
      <w:proofErr w:type="gramStart"/>
      <w:r w:rsidRPr="002965AE">
        <w:rPr>
          <w:lang w:val="en-US"/>
        </w:rPr>
        <w:t>.</w:t>
      </w:r>
      <w:proofErr w:type="gramEnd"/>
      <w:hyperlink r:id="rId19" w:history="1">
        <w:r w:rsidRPr="002965AE">
          <w:rPr>
            <w:rFonts w:ascii="Times New Roman" w:hAnsi="Times New Roman" w:cs="Times New Roman"/>
            <w:sz w:val="24"/>
            <w:szCs w:val="24"/>
            <w:lang w:val="en-US"/>
          </w:rPr>
          <w:t>URL:http://www.silosa.ru/avariynyi_klapan_silosa.html</w:t>
        </w:r>
      </w:hyperlink>
    </w:p>
    <w:p w:rsidR="003976E5" w:rsidRPr="002965AE" w:rsidRDefault="003976E5" w:rsidP="003976E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F0BE9" w:rsidRPr="00BD5875" w:rsidRDefault="00FD3812" w:rsidP="00B53D7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2020-11-24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D5875">
        <w:rPr>
          <w:rFonts w:ascii="Times New Roman" w:hAnsi="Times New Roman" w:cs="Times New Roman"/>
          <w:sz w:val="24"/>
          <w:szCs w:val="24"/>
        </w:rPr>
        <w:t>Исполнил</w:t>
      </w:r>
      <w:r>
        <w:rPr>
          <w:rFonts w:ascii="Times New Roman" w:hAnsi="Times New Roman" w:cs="Times New Roman"/>
          <w:sz w:val="24"/>
          <w:szCs w:val="24"/>
        </w:rPr>
        <w:t>:</w:t>
      </w:r>
      <w:r w:rsidR="00BD5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5875">
        <w:rPr>
          <w:rFonts w:ascii="Times New Roman" w:hAnsi="Times New Roman" w:cs="Times New Roman"/>
          <w:sz w:val="24"/>
          <w:szCs w:val="24"/>
        </w:rPr>
        <w:t>Корюкаев</w:t>
      </w:r>
      <w:proofErr w:type="spellEnd"/>
      <w:r w:rsidR="00BD5875">
        <w:rPr>
          <w:rFonts w:ascii="Times New Roman" w:hAnsi="Times New Roman" w:cs="Times New Roman"/>
          <w:sz w:val="24"/>
          <w:szCs w:val="24"/>
        </w:rPr>
        <w:t>.</w:t>
      </w:r>
    </w:p>
    <w:sectPr w:rsidR="00AF0BE9" w:rsidRPr="00BD5875">
      <w:foot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812" w:rsidRDefault="000A5812">
      <w:pPr>
        <w:spacing w:after="0" w:line="240" w:lineRule="auto"/>
      </w:pPr>
      <w:r>
        <w:separator/>
      </w:r>
    </w:p>
  </w:endnote>
  <w:endnote w:type="continuationSeparator" w:id="0">
    <w:p w:rsidR="000A5812" w:rsidRDefault="000A5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9707096"/>
      <w:docPartObj>
        <w:docPartGallery w:val="Page Numbers (Bottom of Page)"/>
        <w:docPartUnique/>
      </w:docPartObj>
    </w:sdtPr>
    <w:sdtEndPr/>
    <w:sdtContent>
      <w:p w:rsidR="008A4BEA" w:rsidRDefault="008A4BE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E0E">
          <w:rPr>
            <w:noProof/>
          </w:rPr>
          <w:t>4</w:t>
        </w:r>
        <w:r>
          <w:fldChar w:fldCharType="end"/>
        </w:r>
      </w:p>
    </w:sdtContent>
  </w:sdt>
  <w:p w:rsidR="008A4BEA" w:rsidRDefault="008A4BE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812" w:rsidRDefault="000A5812">
      <w:pPr>
        <w:spacing w:after="0" w:line="240" w:lineRule="auto"/>
      </w:pPr>
      <w:r>
        <w:separator/>
      </w:r>
    </w:p>
  </w:footnote>
  <w:footnote w:type="continuationSeparator" w:id="0">
    <w:p w:rsidR="000A5812" w:rsidRDefault="000A5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3726E"/>
    <w:multiLevelType w:val="hybridMultilevel"/>
    <w:tmpl w:val="59A46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523FEF"/>
    <w:multiLevelType w:val="multilevel"/>
    <w:tmpl w:val="F8D235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09B4F92"/>
    <w:multiLevelType w:val="hybridMultilevel"/>
    <w:tmpl w:val="B8AE7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620B70"/>
    <w:multiLevelType w:val="hybridMultilevel"/>
    <w:tmpl w:val="0F4EA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0069D2"/>
    <w:multiLevelType w:val="multilevel"/>
    <w:tmpl w:val="B5A046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1C650B1A"/>
    <w:multiLevelType w:val="hybridMultilevel"/>
    <w:tmpl w:val="1DB4D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5C45CF"/>
    <w:multiLevelType w:val="multilevel"/>
    <w:tmpl w:val="D5BAC4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81F"/>
    <w:rsid w:val="00034877"/>
    <w:rsid w:val="000365E6"/>
    <w:rsid w:val="0004766D"/>
    <w:rsid w:val="00094667"/>
    <w:rsid w:val="0009659F"/>
    <w:rsid w:val="000A5812"/>
    <w:rsid w:val="00111108"/>
    <w:rsid w:val="001408EE"/>
    <w:rsid w:val="001622CF"/>
    <w:rsid w:val="00173FEC"/>
    <w:rsid w:val="0017709E"/>
    <w:rsid w:val="001A6911"/>
    <w:rsid w:val="001C2AB4"/>
    <w:rsid w:val="001C48AA"/>
    <w:rsid w:val="001C54C0"/>
    <w:rsid w:val="001D71BA"/>
    <w:rsid w:val="002018E0"/>
    <w:rsid w:val="00224B26"/>
    <w:rsid w:val="0023215B"/>
    <w:rsid w:val="002348DC"/>
    <w:rsid w:val="0026752E"/>
    <w:rsid w:val="00277F53"/>
    <w:rsid w:val="00283367"/>
    <w:rsid w:val="002965AE"/>
    <w:rsid w:val="002A201C"/>
    <w:rsid w:val="002A5296"/>
    <w:rsid w:val="002B716F"/>
    <w:rsid w:val="002B743A"/>
    <w:rsid w:val="002C1F23"/>
    <w:rsid w:val="002C2D1E"/>
    <w:rsid w:val="002C369E"/>
    <w:rsid w:val="002D5AD4"/>
    <w:rsid w:val="002F253C"/>
    <w:rsid w:val="00302BAA"/>
    <w:rsid w:val="0030765B"/>
    <w:rsid w:val="00310AA9"/>
    <w:rsid w:val="003352D9"/>
    <w:rsid w:val="00335E85"/>
    <w:rsid w:val="003502D6"/>
    <w:rsid w:val="00355EF3"/>
    <w:rsid w:val="0039203F"/>
    <w:rsid w:val="003976E5"/>
    <w:rsid w:val="003A3EBE"/>
    <w:rsid w:val="003A4A56"/>
    <w:rsid w:val="003A5398"/>
    <w:rsid w:val="003B5661"/>
    <w:rsid w:val="003D59AE"/>
    <w:rsid w:val="003F3B13"/>
    <w:rsid w:val="003F7AEB"/>
    <w:rsid w:val="00410C57"/>
    <w:rsid w:val="00434BF4"/>
    <w:rsid w:val="00434CD3"/>
    <w:rsid w:val="0044180C"/>
    <w:rsid w:val="00452C55"/>
    <w:rsid w:val="00491605"/>
    <w:rsid w:val="004B1224"/>
    <w:rsid w:val="004C53B3"/>
    <w:rsid w:val="004D3689"/>
    <w:rsid w:val="004F060D"/>
    <w:rsid w:val="004F2D3F"/>
    <w:rsid w:val="004F5738"/>
    <w:rsid w:val="00502C68"/>
    <w:rsid w:val="00503A2F"/>
    <w:rsid w:val="005073F3"/>
    <w:rsid w:val="005206D6"/>
    <w:rsid w:val="005321B7"/>
    <w:rsid w:val="0053380E"/>
    <w:rsid w:val="00533A2E"/>
    <w:rsid w:val="00537503"/>
    <w:rsid w:val="00542DB4"/>
    <w:rsid w:val="0055105B"/>
    <w:rsid w:val="005557C2"/>
    <w:rsid w:val="00580B8A"/>
    <w:rsid w:val="00586856"/>
    <w:rsid w:val="005C08B3"/>
    <w:rsid w:val="005C13DE"/>
    <w:rsid w:val="005C56A4"/>
    <w:rsid w:val="005F5CD7"/>
    <w:rsid w:val="00630BB4"/>
    <w:rsid w:val="00640099"/>
    <w:rsid w:val="006471D0"/>
    <w:rsid w:val="00656DC5"/>
    <w:rsid w:val="006650FC"/>
    <w:rsid w:val="006723CE"/>
    <w:rsid w:val="00675779"/>
    <w:rsid w:val="006779A4"/>
    <w:rsid w:val="006B3E9F"/>
    <w:rsid w:val="006B42BD"/>
    <w:rsid w:val="006D6624"/>
    <w:rsid w:val="006D7258"/>
    <w:rsid w:val="006E2B45"/>
    <w:rsid w:val="007018C7"/>
    <w:rsid w:val="00705894"/>
    <w:rsid w:val="00706E8A"/>
    <w:rsid w:val="007207F1"/>
    <w:rsid w:val="00756CF4"/>
    <w:rsid w:val="00760BC0"/>
    <w:rsid w:val="0076371D"/>
    <w:rsid w:val="00767092"/>
    <w:rsid w:val="0077097C"/>
    <w:rsid w:val="0077444C"/>
    <w:rsid w:val="007808D6"/>
    <w:rsid w:val="00782BB6"/>
    <w:rsid w:val="0078386C"/>
    <w:rsid w:val="0078581F"/>
    <w:rsid w:val="007929E7"/>
    <w:rsid w:val="007B11C8"/>
    <w:rsid w:val="007B3AE1"/>
    <w:rsid w:val="007C13D3"/>
    <w:rsid w:val="007D3072"/>
    <w:rsid w:val="007D3FC9"/>
    <w:rsid w:val="007E7055"/>
    <w:rsid w:val="007F4FCA"/>
    <w:rsid w:val="00807367"/>
    <w:rsid w:val="00820BC3"/>
    <w:rsid w:val="00824402"/>
    <w:rsid w:val="00864B83"/>
    <w:rsid w:val="008A4BEA"/>
    <w:rsid w:val="008D2987"/>
    <w:rsid w:val="008D4C86"/>
    <w:rsid w:val="008E0AAF"/>
    <w:rsid w:val="008E1127"/>
    <w:rsid w:val="008E5044"/>
    <w:rsid w:val="008E7825"/>
    <w:rsid w:val="008F0027"/>
    <w:rsid w:val="008F28BB"/>
    <w:rsid w:val="008F306A"/>
    <w:rsid w:val="008F3796"/>
    <w:rsid w:val="008F3E7C"/>
    <w:rsid w:val="008F7F2E"/>
    <w:rsid w:val="0091096A"/>
    <w:rsid w:val="00911C9B"/>
    <w:rsid w:val="00914A9C"/>
    <w:rsid w:val="009337E1"/>
    <w:rsid w:val="00936295"/>
    <w:rsid w:val="00942617"/>
    <w:rsid w:val="00947DF2"/>
    <w:rsid w:val="00961A90"/>
    <w:rsid w:val="00965E90"/>
    <w:rsid w:val="00966E0F"/>
    <w:rsid w:val="009747AA"/>
    <w:rsid w:val="00976DB9"/>
    <w:rsid w:val="009828D1"/>
    <w:rsid w:val="009855BF"/>
    <w:rsid w:val="009D0431"/>
    <w:rsid w:val="009D6D93"/>
    <w:rsid w:val="009F4E61"/>
    <w:rsid w:val="009F62C4"/>
    <w:rsid w:val="00A33D60"/>
    <w:rsid w:val="00A33EA7"/>
    <w:rsid w:val="00A36E0E"/>
    <w:rsid w:val="00A74B9A"/>
    <w:rsid w:val="00A7549E"/>
    <w:rsid w:val="00A76362"/>
    <w:rsid w:val="00AA655B"/>
    <w:rsid w:val="00AC2E94"/>
    <w:rsid w:val="00AD037D"/>
    <w:rsid w:val="00AE72E7"/>
    <w:rsid w:val="00AF0BE9"/>
    <w:rsid w:val="00AF2A4D"/>
    <w:rsid w:val="00AF328F"/>
    <w:rsid w:val="00B0140C"/>
    <w:rsid w:val="00B46F69"/>
    <w:rsid w:val="00B53D76"/>
    <w:rsid w:val="00B6450A"/>
    <w:rsid w:val="00B8159B"/>
    <w:rsid w:val="00B87D90"/>
    <w:rsid w:val="00BA231C"/>
    <w:rsid w:val="00BA5C8E"/>
    <w:rsid w:val="00BA7E31"/>
    <w:rsid w:val="00BD5875"/>
    <w:rsid w:val="00BE4652"/>
    <w:rsid w:val="00BE5370"/>
    <w:rsid w:val="00C27C0C"/>
    <w:rsid w:val="00C358C4"/>
    <w:rsid w:val="00C65D65"/>
    <w:rsid w:val="00C65E76"/>
    <w:rsid w:val="00C66FB3"/>
    <w:rsid w:val="00C70F28"/>
    <w:rsid w:val="00C74348"/>
    <w:rsid w:val="00C973AA"/>
    <w:rsid w:val="00CB1997"/>
    <w:rsid w:val="00CB35CA"/>
    <w:rsid w:val="00CB62DE"/>
    <w:rsid w:val="00CE79BB"/>
    <w:rsid w:val="00CF771A"/>
    <w:rsid w:val="00D02576"/>
    <w:rsid w:val="00D2070A"/>
    <w:rsid w:val="00D25463"/>
    <w:rsid w:val="00D319C9"/>
    <w:rsid w:val="00D343B4"/>
    <w:rsid w:val="00D577E9"/>
    <w:rsid w:val="00DC34CE"/>
    <w:rsid w:val="00DC3A0D"/>
    <w:rsid w:val="00DD3DF8"/>
    <w:rsid w:val="00DE4686"/>
    <w:rsid w:val="00DE633E"/>
    <w:rsid w:val="00DF7090"/>
    <w:rsid w:val="00E002D2"/>
    <w:rsid w:val="00E0686E"/>
    <w:rsid w:val="00E40438"/>
    <w:rsid w:val="00E60864"/>
    <w:rsid w:val="00E61C9C"/>
    <w:rsid w:val="00E752F8"/>
    <w:rsid w:val="00E75F67"/>
    <w:rsid w:val="00E90360"/>
    <w:rsid w:val="00E92DB0"/>
    <w:rsid w:val="00E952CE"/>
    <w:rsid w:val="00E966A3"/>
    <w:rsid w:val="00E97EE9"/>
    <w:rsid w:val="00EA0AA4"/>
    <w:rsid w:val="00EB5243"/>
    <w:rsid w:val="00ED2382"/>
    <w:rsid w:val="00ED50F4"/>
    <w:rsid w:val="00EE105E"/>
    <w:rsid w:val="00EE197C"/>
    <w:rsid w:val="00EE6440"/>
    <w:rsid w:val="00EF4F14"/>
    <w:rsid w:val="00F13E5F"/>
    <w:rsid w:val="00F32895"/>
    <w:rsid w:val="00F33D49"/>
    <w:rsid w:val="00F43152"/>
    <w:rsid w:val="00F72752"/>
    <w:rsid w:val="00F843B9"/>
    <w:rsid w:val="00F96C06"/>
    <w:rsid w:val="00F96E9C"/>
    <w:rsid w:val="00FA015D"/>
    <w:rsid w:val="00FA4CDD"/>
    <w:rsid w:val="00FB33E9"/>
    <w:rsid w:val="00FC2527"/>
    <w:rsid w:val="00FC2E36"/>
    <w:rsid w:val="00FD3812"/>
    <w:rsid w:val="00FE0976"/>
    <w:rsid w:val="00FE2E4F"/>
    <w:rsid w:val="00FF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785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78581F"/>
  </w:style>
  <w:style w:type="character" w:styleId="a6">
    <w:name w:val="Hyperlink"/>
    <w:basedOn w:val="a0"/>
    <w:uiPriority w:val="99"/>
    <w:unhideWhenUsed/>
    <w:rsid w:val="0078581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85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81F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533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3352D9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E92DB0"/>
    <w:rPr>
      <w:rFonts w:ascii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CB62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785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78581F"/>
  </w:style>
  <w:style w:type="character" w:styleId="a6">
    <w:name w:val="Hyperlink"/>
    <w:basedOn w:val="a0"/>
    <w:uiPriority w:val="99"/>
    <w:unhideWhenUsed/>
    <w:rsid w:val="0078581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85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81F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533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3352D9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E92DB0"/>
    <w:rPr>
      <w:rFonts w:ascii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CB62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873">
          <w:marLeft w:val="0"/>
          <w:marRight w:val="0"/>
          <w:marTop w:val="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8886">
          <w:marLeft w:val="0"/>
          <w:marRight w:val="0"/>
          <w:marTop w:val="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3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98">
          <w:marLeft w:val="0"/>
          <w:marRight w:val="0"/>
          <w:marTop w:val="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8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375315">
                  <w:marLeft w:val="0"/>
                  <w:marRight w:val="0"/>
                  <w:marTop w:val="0"/>
                  <w:marBottom w:val="0"/>
                  <w:divBdr>
                    <w:top w:val="single" w:sz="2" w:space="0" w:color="3E3E3E"/>
                    <w:left w:val="single" w:sz="2" w:space="0" w:color="3E3E3E"/>
                    <w:bottom w:val="single" w:sz="2" w:space="0" w:color="3E3E3E"/>
                    <w:right w:val="single" w:sz="2" w:space="0" w:color="3E3E3E"/>
                  </w:divBdr>
                  <w:divsChild>
                    <w:div w:id="102178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33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84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75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800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832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601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1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8192">
          <w:marLeft w:val="0"/>
          <w:marRight w:val="0"/>
          <w:marTop w:val="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9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cs.cntd.ru/document/901808297" TargetMode="External"/><Relationship Id="rId18" Type="http://schemas.openxmlformats.org/officeDocument/2006/relationships/hyperlink" Target="URL:https://docplayer.ru/39955268-Raschet-pnevmotransportnoy-sistemy-dlya-peremeshcheniya-cementa-iz-bunkera-v-silos.htm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yperlink" Target="https://compasstech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URL:https://cementim.ru/silos-dlya-tsementa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yandex.ru/patents/doc/RU2558095C1_20150727" TargetMode="External"/><Relationship Id="rId10" Type="http://schemas.openxmlformats.org/officeDocument/2006/relationships/hyperlink" Target="https://compasstech.ru/catalog/tekhnologicheskie-linii-dlya-razgruzki-zh-d-vagonov/" TargetMode="External"/><Relationship Id="rId19" Type="http://schemas.openxmlformats.org/officeDocument/2006/relationships/hyperlink" Target="URL:http://www.silosa.ru/avariynyi_klapan_silos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mpr.nso.ru/page/286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929A-1454-4B96-A01D-F4A673225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2988</TotalTime>
  <Pages>12</Pages>
  <Words>3374</Words>
  <Characters>19236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Samsung</cp:lastModifiedBy>
  <cp:revision>29</cp:revision>
  <cp:lastPrinted>2020-11-17T05:37:00Z</cp:lastPrinted>
  <dcterms:created xsi:type="dcterms:W3CDTF">2020-11-17T05:29:00Z</dcterms:created>
  <dcterms:modified xsi:type="dcterms:W3CDTF">2020-11-25T06:43:00Z</dcterms:modified>
</cp:coreProperties>
</file>